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BDAFE"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安康市自然资源局2019年</w:t>
      </w:r>
    </w:p>
    <w:p w14:paraId="31148257"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政务信息公开报告</w:t>
      </w:r>
    </w:p>
    <w:p w14:paraId="40122455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《中华人民共和国政府信息公开条例》及省市有关要求，结合安康市自然资源局2019年政府信息公开工作实际，编制发布本报告。本报告内容包括总体情况、主动公开政府信息情况、收到和处理政府信息公开申请情况、政府信息公开行政复议和行政诉讼情况、存在的问题和改进情况5个部分。</w:t>
      </w:r>
    </w:p>
    <w:p w14:paraId="42E179C5">
      <w:pPr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一、总体情况</w:t>
      </w:r>
    </w:p>
    <w:p w14:paraId="7B3D5277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2019年，安康市自然资源局在市委、市政府和省自然资源厅的坚强领导下，深入贯彻落实习近平新时代中国特色社会主义思想，紧紧围绕省市重大工作决策部署，以建设西北生态经济强市为目标，以“五型机关”建设在抓手，以提升自然资源系统干部队伍能力素质为核心，全面提升自然资源保障服务能力和水平。安康市自然资源局政务公开工作认真贯彻《中华人民共和国政府信息公开条例》及省市关于政府信息公开工作的部署要求，全面提升门户网站建设水平，着力加强网上办事和交流互动，充分发挥网站便民服务效能，不断提升政务信息公开工作的透明度和公信力，为自然资源事业发展积极营造良好的舆论氛围。2019年以来，安康市自然资源局门户网站发布动态信息1341条，绩效评估在市级政府部门名列第一。同时，在新浪微博平台发布信息1418条，微信公众号发布信息439条。微信微博保障工作日每日更新，图文并茂，原创视频，政策解读，形式多样，新颖美观，关注人数3000余人，每月平均阅读量约2万余次，在新媒体绩效评估中走在全市第一方阵。  </w:t>
      </w:r>
    </w:p>
    <w:p w14:paraId="576E5FA1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（一）深化“放管服”改革信息公开</w:t>
      </w:r>
    </w:p>
    <w:p w14:paraId="0C484886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为全面做好政务信息公开工作，更好地方便社会公众查询、了解、办理自然资源工作信息，及时修订完善了安康市自然资源局信息公开指南、信息公开目录和信息公开制度。</w:t>
      </w:r>
    </w:p>
    <w:p w14:paraId="0B406C16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按照市政府办公室集约管理的要求，“网上办事”栏目直接链接到陕西政务服务网，并发布了76项安康自然资源局政务服务事项清单。</w:t>
      </w:r>
    </w:p>
    <w:p w14:paraId="03E6CDAE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根据机构改革后新的职能定位，在“主要业务”栏目，增加测绘地理信息版块。按照“双随机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一公开”要求，开展了安康测绘地理信息质量“双随机”监督检查，在全市丙、丁级测绘单位中，随机抽取5家测绘公司作为2019年“双随机、一公开”被检查单位，并公开了抽查结果。</w:t>
      </w:r>
    </w:p>
    <w:p w14:paraId="5E85DC1F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（二）推进征地信息公开</w:t>
      </w:r>
    </w:p>
    <w:p w14:paraId="70EC2AB4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在“专项工作”栏目，链接至安康市征地信息公开查询系统，累计发布征地告知书、“一书四方案”、建设用地批复文件及转发文件、征地公告、征地补偿安置方案公告60件。</w:t>
      </w:r>
    </w:p>
    <w:p w14:paraId="3C2C555D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（三）城市基准地价公开</w:t>
      </w:r>
    </w:p>
    <w:p w14:paraId="29E939BB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在“信息公开”——“基准地价”栏目发布了安康市人民政府关于安康市中心城区2018年城镇基准地价制订和更新调整成果的公告、安康市中心城区基准地价图。</w:t>
      </w:r>
    </w:p>
    <w:p w14:paraId="223918FF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（四）推进土地相关信息发布</w:t>
      </w:r>
    </w:p>
    <w:p w14:paraId="4A32EACA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在“主要业务”——“土地招拍挂” 栏目发布国有建设用地使用权招拍挂出让公告9个；在“招拍挂结果”栏目发布招拍挂结果10个；在“建设用地审批结果”栏目发布安康市人民政府土地审批件93件；在“土地供应计划”栏目发布安康市本级2019年度国有建设用地供应计划/住房用地供应计划1件；在“建设项目用地预审”栏目发布2019年建设项目用地预审目录2个。  </w:t>
      </w:r>
    </w:p>
    <w:p w14:paraId="753A54FA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（五）矿业权市场信息公开公示</w:t>
      </w:r>
    </w:p>
    <w:p w14:paraId="1513FC3A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在“主要业务”——“矿产管理”栏目发布矿业权市场出让转让公示1件、采矿权审批结果25件。</w:t>
      </w:r>
    </w:p>
    <w:p w14:paraId="1BC1D398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（六）不动产登记信息发布</w:t>
      </w:r>
    </w:p>
    <w:p w14:paraId="6B4BB74A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在“主要业务”——“不动产登记”发布相关法规政策6件、不动产登记公告160条。</w:t>
      </w:r>
    </w:p>
    <w:p w14:paraId="75FD8FAD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（七）地质环境信息公开</w:t>
      </w:r>
    </w:p>
    <w:p w14:paraId="2CE9BE6E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在“主要业务”——“地质环境”栏目发布地质灾害应急知识、应急工作预案、相关文件、矿山地质环境公示公告52件。</w:t>
      </w:r>
    </w:p>
    <w:p w14:paraId="16662415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（八）财政和政府采购信息公开</w:t>
      </w:r>
    </w:p>
    <w:p w14:paraId="3FC291B2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将“财政信息”栏目公开了安康市自然资源局2019年部门综合预算说明、安康市市本级长春片区土地储备一期项目专项债券2018年进展情况、安康市市本级高新冉家河片区土地储备项目专项债券2018年进展情况、原安康市国土资源局2018年部门决算说明、原安康市国土资源局2018 年度“三公”经费、培训费及会议费支出情况说明、2018年原安康市国土资源局部门决算一般公共预算财政拨款“三公”经费及会议费、培训费支出表6项信息。</w:t>
      </w:r>
    </w:p>
    <w:p w14:paraId="08FC995A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（九）执法监察信息公开</w:t>
      </w:r>
    </w:p>
    <w:p w14:paraId="1E906E7B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落实行政执法公示制度，公开曝光全市自然资源违法案件22起，发出行政处罚决定书6份、行政处罚告知书1份。</w:t>
      </w:r>
    </w:p>
    <w:p w14:paraId="32EEB711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（十）认真做好人大代表建议和政协委员提案办理结果公开</w:t>
      </w:r>
    </w:p>
    <w:p w14:paraId="4AF2292B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对人大代表建议、政协委员提案进行正式复函，公开办理人大代表建议6件、政协委员提案9件。</w:t>
      </w:r>
    </w:p>
    <w:p w14:paraId="5AB1FF5E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（十一）加强政策解读、回应社会关切</w:t>
      </w:r>
    </w:p>
    <w:p w14:paraId="7A43B3D5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设政策法规栏目，公开党纪党规、组织人事及相关法律法规、自然资源相关法律法规30条，进行政策解读25则。通过“互动交流”栏目，加强部门与群众的互动交流，回应“局长信箱”“百姓关注”“舆情信息”“政策吹风会”、“在线咨询”68件，及时解释答复群众疑问问题，扩大群众法律政策知晓率，主动赢得群众对自然资源工作的理解和支持。</w:t>
      </w:r>
    </w:p>
    <w:p w14:paraId="3341AC20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（十二）加强政务公开平台建设</w:t>
      </w:r>
    </w:p>
    <w:p w14:paraId="1467C3EE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全面加强局门户网站建设，根据市政府办公室组织的第三方绩效评估结果，安康市自然资源局及时分析研究，逐项对应提出解决方案，加大建设和维护资金投入，门户网站先后历经6次升级改版和完善，2017年至2019年，连续三年位居市级部门网站绩效评估前列，为加强政务信息公开提供了可靠平台。</w:t>
      </w:r>
    </w:p>
    <w:p w14:paraId="0BA62656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（十三）依申请公开及行政复议、行政诉讼情况</w:t>
      </w:r>
    </w:p>
    <w:p w14:paraId="055AEF3B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全年受理群众信息公开申请57件，其中全部公开9件，部分公开39件，不掌握相关信息4件，其他情况4件，全部按时限已办理完毕。受理安康市12345便民服务平台信件389件，全部按时办结，保证件件有落实、事事有回音。</w:t>
      </w:r>
    </w:p>
    <w:p w14:paraId="53E37C4E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全年收到因信息公开引起的行政复议申请4件，其中1件驳回复议申请，责令履行3件。</w:t>
      </w:r>
    </w:p>
    <w:p w14:paraId="47E40054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全年收到因信息公开引起的行政诉讼案件1件，经审判机关裁定撤回起诉，</w:t>
      </w:r>
    </w:p>
    <w:p w14:paraId="6F83721B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全年共办理行政复议案件15件，办理行政诉讼案件19件。</w:t>
      </w:r>
    </w:p>
    <w:p w14:paraId="040022AB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（十四）政府信息管理</w:t>
      </w:r>
    </w:p>
    <w:p w14:paraId="78ADE376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树牢政府信息公开红线意识和底线思维，对政府信息公开发布审查工作进行再部署再强调，修订了《安康市自然资源局政府信息公开指南》，进一步规范政府信息发布工作，保证所发布的政府信息合法、准确。</w:t>
      </w:r>
    </w:p>
    <w:p w14:paraId="4601F01B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（十五）监督保障情况</w:t>
      </w:r>
    </w:p>
    <w:p w14:paraId="0328B1E9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局领导高度重视政务公开工作，进一步明确工作领导小组及其办公室岗位人员的具体工作职责，负责信息公开的组织协调实施和审核，按照政府信息公开工作有关规定，抓好各项工作的落实。形成了统一领导、科室协作、专人负责的工作格局。</w:t>
      </w:r>
    </w:p>
    <w:p w14:paraId="053F0350">
      <w:pPr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二、主动公开政府信息情况</w:t>
      </w:r>
    </w:p>
    <w:p w14:paraId="4E7E601C">
      <w:pPr>
        <w:ind w:firstLine="560" w:firstLineChars="200"/>
        <w:rPr>
          <w:rFonts w:ascii="仿宋" w:hAnsi="仿宋" w:eastAsia="仿宋"/>
          <w:sz w:val="28"/>
          <w:szCs w:val="28"/>
        </w:rPr>
      </w:pPr>
    </w:p>
    <w:p w14:paraId="22F4C779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tbl>
      <w:tblPr>
        <w:tblStyle w:val="2"/>
        <w:tblW w:w="87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126"/>
        <w:gridCol w:w="2268"/>
        <w:gridCol w:w="1843"/>
      </w:tblGrid>
      <w:tr w14:paraId="5F47C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FB6EF4">
            <w:pPr>
              <w:widowControl/>
              <w:ind w:firstLine="420" w:firstLineChars="20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  <w:t>第二十条第（一）项</w:t>
            </w:r>
          </w:p>
        </w:tc>
      </w:tr>
      <w:tr w14:paraId="08B59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873DC0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79FC36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  <w:t>本年新制作数量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9FA88B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  <w:t>本年新公开数量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2890F4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  <w:t>对外公开总数量</w:t>
            </w:r>
          </w:p>
        </w:tc>
      </w:tr>
      <w:tr w14:paraId="609F5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44496C">
            <w:pPr>
              <w:widowControl/>
              <w:ind w:firstLine="420" w:firstLineChars="200"/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  <w:t>规章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203ECD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267855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156765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  <w:t>0</w:t>
            </w:r>
          </w:p>
        </w:tc>
      </w:tr>
      <w:tr w14:paraId="7DDBD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E2A2CF">
            <w:pPr>
              <w:widowControl/>
              <w:ind w:firstLine="420" w:firstLineChars="200"/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  <w:t>规范性文件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3CE21C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630C6F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A43A6F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8"/>
              </w:rPr>
              <w:t>57</w:t>
            </w:r>
          </w:p>
        </w:tc>
      </w:tr>
      <w:tr w14:paraId="2326C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95BD8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  <w:t>第二十条第（五）项</w:t>
            </w:r>
          </w:p>
        </w:tc>
      </w:tr>
      <w:tr w14:paraId="67201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D65586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5BC923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  <w:t>上一年项目数量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375337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  <w:t>本年增/减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43FC64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  <w:t>处理决定数量</w:t>
            </w:r>
          </w:p>
        </w:tc>
      </w:tr>
      <w:tr w14:paraId="5A253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549D84">
            <w:pPr>
              <w:widowControl/>
              <w:ind w:firstLine="420" w:firstLineChars="200"/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  <w:t>行政许可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6025A2">
            <w:pPr>
              <w:widowControl/>
              <w:ind w:firstLine="420" w:firstLineChars="20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  <w:lang w:val="en-US" w:eastAsia="zh-CN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AB97F5">
            <w:pPr>
              <w:widowControl/>
              <w:ind w:firstLine="420" w:firstLineChars="20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  <w:lang w:val="en-US" w:eastAsia="zh-CN"/>
              </w:rPr>
              <w:t>+1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FB7E71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8"/>
              </w:rPr>
              <w:t>262</w:t>
            </w:r>
          </w:p>
        </w:tc>
      </w:tr>
      <w:tr w14:paraId="31FC7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8A5E29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  <w:t>其他对外管理服务事项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F17048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0955BF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46C81E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8"/>
              </w:rPr>
              <w:t>68</w:t>
            </w:r>
          </w:p>
        </w:tc>
      </w:tr>
      <w:tr w14:paraId="11263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397C0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  <w:t>第二十条第（六）项</w:t>
            </w:r>
          </w:p>
        </w:tc>
      </w:tr>
      <w:tr w14:paraId="1679F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1FE198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D6389F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  <w:t>上一年项目数量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075938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  <w:t>本年增/减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CC1580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  <w:t>处理决定数量</w:t>
            </w:r>
          </w:p>
        </w:tc>
      </w:tr>
      <w:tr w14:paraId="31D9B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A32761">
            <w:pPr>
              <w:widowControl/>
              <w:ind w:firstLine="420" w:firstLineChars="200"/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  <w:t>行政处罚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4FFF67">
            <w:pPr>
              <w:widowControl/>
              <w:ind w:firstLine="420" w:firstLineChars="20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  <w:lang w:val="en-US" w:eastAsia="zh-CN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A5F8B8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  <w:lang w:val="en-US" w:eastAsia="zh-C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BEEF80">
            <w:pPr>
              <w:widowControl/>
              <w:ind w:firstLine="420" w:firstLineChars="20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  <w:lang w:val="en-US" w:eastAsia="zh-CN"/>
              </w:rPr>
              <w:t>25</w:t>
            </w:r>
          </w:p>
        </w:tc>
      </w:tr>
      <w:tr w14:paraId="36941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A39F97">
            <w:pPr>
              <w:widowControl/>
              <w:ind w:firstLine="420" w:firstLineChars="200"/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  <w:t>行政强制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8A10DB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1CFD62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  <w:lang w:val="en-US" w:eastAsia="zh-C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319F83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  <w:lang w:val="en-US" w:eastAsia="zh-CN"/>
              </w:rPr>
              <w:t>0</w:t>
            </w:r>
          </w:p>
        </w:tc>
      </w:tr>
      <w:tr w14:paraId="0888C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3CC72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  <w:t>第二十条第（八）项</w:t>
            </w:r>
          </w:p>
        </w:tc>
      </w:tr>
      <w:tr w14:paraId="1F6FC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ABA2EE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BE6567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  <w:t>上一年项目数量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8D8EBA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  <w:t>本年增/减</w:t>
            </w:r>
          </w:p>
        </w:tc>
      </w:tr>
      <w:tr w14:paraId="203D1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D37AFB">
            <w:pPr>
              <w:widowControl/>
              <w:ind w:firstLine="420" w:firstLineChars="200"/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  <w:t>行政事业性收费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35CAF6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  <w:t>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E0FC5D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  <w:t>0</w:t>
            </w:r>
          </w:p>
        </w:tc>
      </w:tr>
      <w:tr w14:paraId="3EB47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E2C0D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  <w:t>第二十条第（九）项</w:t>
            </w:r>
          </w:p>
        </w:tc>
      </w:tr>
      <w:tr w14:paraId="48345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BE200C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D4CB91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  <w:t>采购项目数量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61C96D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  <w:t>采购总金额</w:t>
            </w:r>
          </w:p>
        </w:tc>
      </w:tr>
      <w:tr w14:paraId="309DA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61F8A3">
            <w:pPr>
              <w:widowControl/>
              <w:ind w:firstLine="420" w:firstLineChars="200"/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  <w:t>政府集中采购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7BA873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8"/>
              </w:rPr>
              <w:t>20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EEA44F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8"/>
              </w:rPr>
              <w:t>699.6849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8"/>
              </w:rPr>
              <w:t>万</w:t>
            </w:r>
          </w:p>
        </w:tc>
      </w:tr>
    </w:tbl>
    <w:p w14:paraId="41C6DE5D">
      <w:pPr>
        <w:rPr>
          <w:rFonts w:ascii="仿宋" w:hAnsi="仿宋" w:eastAsia="仿宋"/>
          <w:sz w:val="28"/>
          <w:szCs w:val="28"/>
        </w:rPr>
      </w:pPr>
    </w:p>
    <w:p w14:paraId="0FF5CC66">
      <w:pPr>
        <w:rPr>
          <w:rFonts w:ascii="仿宋" w:hAnsi="仿宋" w:eastAsia="仿宋"/>
          <w:sz w:val="28"/>
          <w:szCs w:val="28"/>
        </w:rPr>
      </w:pPr>
    </w:p>
    <w:p w14:paraId="5DCD502F">
      <w:pPr>
        <w:rPr>
          <w:rFonts w:ascii="仿宋" w:hAnsi="仿宋" w:eastAsia="仿宋"/>
          <w:sz w:val="28"/>
          <w:szCs w:val="28"/>
        </w:rPr>
      </w:pPr>
    </w:p>
    <w:p w14:paraId="47359950">
      <w:pPr>
        <w:rPr>
          <w:rFonts w:ascii="仿宋" w:hAnsi="仿宋" w:eastAsia="仿宋"/>
          <w:sz w:val="28"/>
          <w:szCs w:val="28"/>
        </w:rPr>
      </w:pPr>
    </w:p>
    <w:p w14:paraId="3ADE687B">
      <w:pPr>
        <w:rPr>
          <w:rFonts w:ascii="仿宋" w:hAnsi="仿宋" w:eastAsia="仿宋"/>
          <w:sz w:val="28"/>
          <w:szCs w:val="28"/>
        </w:rPr>
      </w:pPr>
    </w:p>
    <w:p w14:paraId="75648FB3">
      <w:pPr>
        <w:rPr>
          <w:rFonts w:ascii="仿宋" w:hAnsi="仿宋" w:eastAsia="仿宋"/>
          <w:sz w:val="28"/>
          <w:szCs w:val="28"/>
        </w:rPr>
      </w:pPr>
    </w:p>
    <w:p w14:paraId="6970F8F6">
      <w:pPr>
        <w:rPr>
          <w:rFonts w:hint="eastAsia" w:ascii="仿宋" w:hAnsi="仿宋" w:eastAsia="仿宋"/>
          <w:b/>
          <w:bCs/>
          <w:sz w:val="28"/>
          <w:szCs w:val="28"/>
        </w:rPr>
      </w:pPr>
    </w:p>
    <w:p w14:paraId="1ACFB2F3"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三、收到和处理政府信息公开申请情况</w:t>
      </w:r>
    </w:p>
    <w:tbl>
      <w:tblPr>
        <w:tblStyle w:val="2"/>
        <w:tblW w:w="1028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559"/>
        <w:gridCol w:w="2693"/>
        <w:gridCol w:w="846"/>
        <w:gridCol w:w="810"/>
        <w:gridCol w:w="741"/>
        <w:gridCol w:w="741"/>
        <w:gridCol w:w="741"/>
        <w:gridCol w:w="741"/>
        <w:gridCol w:w="846"/>
      </w:tblGrid>
      <w:tr w14:paraId="48025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1E24E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（本列数据的勾稽关系为：第一项加第二项之和，等于第三项加第四项之和）</w:t>
            </w:r>
          </w:p>
        </w:tc>
        <w:tc>
          <w:tcPr>
            <w:tcW w:w="53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ADDFE5E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申请人情况</w:t>
            </w:r>
          </w:p>
        </w:tc>
      </w:tr>
      <w:tr w14:paraId="7DC93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D58D8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88455D9">
            <w:pPr>
              <w:widowControl/>
              <w:ind w:left="-111" w:leftChars="-53" w:right="-103" w:rightChars="-49"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自然人</w:t>
            </w:r>
          </w:p>
        </w:tc>
        <w:tc>
          <w:tcPr>
            <w:tcW w:w="37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0AAC582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法人或其他组织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D6CE976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总计</w:t>
            </w:r>
          </w:p>
        </w:tc>
      </w:tr>
      <w:tr w14:paraId="526B7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85517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D3202F6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696CF">
            <w:pPr>
              <w:widowControl/>
              <w:ind w:right="-103" w:rightChars="-49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商业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企业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0EACE">
            <w:pPr>
              <w:widowControl/>
              <w:ind w:left="-107" w:leftChars="-51" w:right="-103" w:rightChars="-49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科研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机构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C671E">
            <w:pPr>
              <w:widowControl/>
              <w:ind w:left="-107" w:leftChars="-51" w:right="-103" w:rightChars="-49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社会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公益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组织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78EC4">
            <w:pPr>
              <w:widowControl/>
              <w:ind w:left="-107" w:leftChars="-51" w:right="-103" w:rightChars="-49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法律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服务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机构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59CDE">
            <w:pPr>
              <w:widowControl/>
              <w:ind w:left="-107" w:leftChars="-51" w:right="-107" w:rightChars="-51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7DEBA69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</w:tr>
      <w:tr w14:paraId="037D9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791CB2E">
            <w:pPr>
              <w:widowControl/>
              <w:ind w:firstLine="420" w:firstLineChars="200"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一、本年新收政府信息公开申请数量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14891"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57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539E8">
            <w:pPr>
              <w:widowControl/>
              <w:ind w:firstLine="420" w:firstLineChars="200"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D008F">
            <w:pPr>
              <w:widowControl/>
              <w:ind w:firstLine="420" w:firstLineChars="200"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28582">
            <w:pPr>
              <w:widowControl/>
              <w:ind w:firstLine="420" w:firstLineChars="200"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48205">
            <w:pPr>
              <w:widowControl/>
              <w:ind w:firstLine="420" w:firstLineChars="200"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F04F7">
            <w:pPr>
              <w:widowControl/>
              <w:ind w:firstLine="420" w:firstLineChars="200"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32185">
            <w:pPr>
              <w:widowControl/>
              <w:ind w:firstLine="420" w:firstLineChars="200"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57</w:t>
            </w:r>
          </w:p>
        </w:tc>
      </w:tr>
      <w:tr w14:paraId="1E43C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61DE1B5">
            <w:pPr>
              <w:widowControl/>
              <w:ind w:firstLine="420" w:firstLineChars="200"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二、上年结转政府信息公开申请数量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C1DF8">
            <w:pPr>
              <w:widowControl/>
              <w:ind w:firstLine="420" w:firstLineChars="200"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79C70">
            <w:pPr>
              <w:widowControl/>
              <w:ind w:firstLine="420" w:firstLineChars="200"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493C5">
            <w:pPr>
              <w:widowControl/>
              <w:ind w:firstLine="420" w:firstLineChars="200"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D13BE">
            <w:pPr>
              <w:widowControl/>
              <w:ind w:firstLine="420" w:firstLineChars="200"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1DC5C">
            <w:pPr>
              <w:widowControl/>
              <w:ind w:firstLine="420" w:firstLineChars="200"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2BA6C">
            <w:pPr>
              <w:widowControl/>
              <w:ind w:firstLine="420" w:firstLineChars="200"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A1B77">
            <w:pPr>
              <w:widowControl/>
              <w:ind w:firstLine="420" w:firstLineChars="200"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</w:tr>
      <w:tr w14:paraId="5C47B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673808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三、</w:t>
            </w:r>
          </w:p>
          <w:p w14:paraId="7D509FEB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本</w:t>
            </w:r>
          </w:p>
          <w:p w14:paraId="0EDD9AE0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年</w:t>
            </w:r>
          </w:p>
          <w:p w14:paraId="734F7824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度</w:t>
            </w:r>
          </w:p>
          <w:p w14:paraId="50E079D1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办</w:t>
            </w:r>
          </w:p>
          <w:p w14:paraId="23C4EF3C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理</w:t>
            </w:r>
          </w:p>
          <w:p w14:paraId="207A293D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结</w:t>
            </w:r>
          </w:p>
          <w:p w14:paraId="55848995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果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D2C8DA1">
            <w:pPr>
              <w:widowControl/>
              <w:ind w:firstLine="420" w:firstLineChars="200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（一）予以公开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C44B4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67C1D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71C73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42BD9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C67D4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38F98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0E35">
            <w:pPr>
              <w:widowControl/>
              <w:ind w:firstLine="420" w:firstLineChars="20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val="en-US" w:eastAsia="zh-CN"/>
              </w:rPr>
              <w:t>10</w:t>
            </w:r>
          </w:p>
        </w:tc>
      </w:tr>
      <w:tr w14:paraId="595A6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FEFF5A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159ABDF">
            <w:pPr>
              <w:widowControl/>
              <w:ind w:firstLine="420" w:firstLineChars="200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（二）部分公开（区分处理的，只计这一情形，不计其他情形）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75EFF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39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05538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2073C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D295C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60939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83A69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47E34">
            <w:pPr>
              <w:widowControl/>
              <w:ind w:firstLine="420" w:firstLineChars="20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val="en-US" w:eastAsia="zh-CN"/>
              </w:rPr>
              <w:t>39</w:t>
            </w:r>
          </w:p>
        </w:tc>
      </w:tr>
      <w:tr w14:paraId="37511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EA0688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ACBFC1C">
            <w:pPr>
              <w:widowControl/>
              <w:ind w:left="-78" w:leftChars="-37" w:right="-90" w:rightChars="-43" w:firstLine="420" w:firstLineChars="200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（三）不予公开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DD8AF"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1.属于国家秘密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49B75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32538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FC875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C2682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353CE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7AB00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64F3C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</w:tr>
      <w:tr w14:paraId="7FDD2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9BCBAF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A438C76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3BD85"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2.</w:t>
            </w:r>
            <w:r>
              <w:rPr>
                <w:rFonts w:hint="eastAsia" w:asciiTheme="minorEastAsia" w:hAnsiTheme="minorEastAsia" w:eastAsiaTheme="minorEastAsia"/>
                <w:color w:val="000000"/>
                <w:spacing w:val="-6"/>
                <w:kern w:val="0"/>
              </w:rPr>
              <w:t>其他法律行政法规禁止公开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C2D11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66165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D4C0B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15914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AEA55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AD1EE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32E4C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</w:tr>
      <w:tr w14:paraId="54502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EDB720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CD5242E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A5454"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3.危及“三安全一稳定”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3AFC3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8B110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53D5A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B071D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15521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BDF6F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47B33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</w:tr>
      <w:tr w14:paraId="43A7A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D2B47E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82A51E2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B5C0A"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4.保护第三方合法权益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CA309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23326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E402C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C10EC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DEEED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4FB51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E11A1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</w:tr>
      <w:tr w14:paraId="3BD9C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D4B623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31BF49C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05836"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5.属于三类内部事务信息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23747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B6DBE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5AA9A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AA61A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47906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44C08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0A4E9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</w:tr>
      <w:tr w14:paraId="407FD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4A27AD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F90678F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17794"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6.属于四类过程性信息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A3A61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39E56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77FBE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B01C7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31D9C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9B139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0E481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</w:tr>
      <w:tr w14:paraId="4B9CD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2B3E8D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4733A72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04490"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7.属于行政执法案卷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1B06C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BD8F1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3B78A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63CCB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E8DEC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D2660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833A0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</w:tr>
      <w:tr w14:paraId="5F555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0D2122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814645A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1BDDE"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8.属于行政查询事项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ACFFF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98B59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BCC69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7C374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42C65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AF6D0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E3DCC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</w:tr>
      <w:tr w14:paraId="1351B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CA8A03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F5432D0">
            <w:pPr>
              <w:widowControl/>
              <w:ind w:left="-78" w:leftChars="-37" w:right="-90" w:rightChars="-43" w:firstLine="420" w:firstLineChars="200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（四）无法提供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0A0CD"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1.</w:t>
            </w:r>
            <w:r>
              <w:rPr>
                <w:rFonts w:hint="eastAsia" w:asciiTheme="minorEastAsia" w:hAnsiTheme="minorEastAsia" w:eastAsiaTheme="minorEastAsia"/>
                <w:color w:val="000000"/>
                <w:spacing w:val="-6"/>
                <w:kern w:val="0"/>
              </w:rPr>
              <w:t>本机关不掌握相关政府信息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CF759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21F1F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C9EC1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C6DF2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24562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E8BA6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1E321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val="en-US" w:eastAsia="zh-CN"/>
              </w:rPr>
              <w:t>4</w:t>
            </w:r>
          </w:p>
        </w:tc>
      </w:tr>
      <w:tr w14:paraId="79F59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E8839D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07E54EE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825A7"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2.</w:t>
            </w:r>
            <w:r>
              <w:rPr>
                <w:rFonts w:hint="eastAsia" w:asciiTheme="minorEastAsia" w:hAnsiTheme="minorEastAsia" w:eastAsiaTheme="minorEastAsia"/>
                <w:color w:val="000000"/>
                <w:spacing w:val="-6"/>
                <w:kern w:val="0"/>
              </w:rPr>
              <w:t>没有现成信息需要另行制作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C6F95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84C55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F6CDC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CEF0B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8ACDA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E11ED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AFB8C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</w:tr>
      <w:tr w14:paraId="23EE6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6ABD5D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22E23FB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DCB30"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3.补正后申请内容仍不明确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A813F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88268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E54DB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42B06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39743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2B83D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1B42C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</w:tr>
      <w:tr w14:paraId="54235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176C61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90DEB5E">
            <w:pPr>
              <w:widowControl/>
              <w:ind w:left="-78" w:leftChars="-37" w:right="-90" w:rightChars="-43" w:firstLine="420" w:firstLineChars="200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（五）不予处理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CEA84"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1.信访举报投诉类申请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FE709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8B04F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218B1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B964A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06F0C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8D760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379DC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</w:tr>
      <w:tr w14:paraId="75146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772050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994D0FB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4501F"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2.重复申请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E26B5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FCA77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761FA1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71F84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5D0BD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3B20F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ECF97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</w:tr>
      <w:tr w14:paraId="7A9B5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62B1EC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81048A0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BE558"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3.要求提供公开出版物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F4CA1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C4359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77C59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5CE47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C4531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A7385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8B674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</w:tr>
      <w:tr w14:paraId="0FABC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87F451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DB9029C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15926"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4.无正当理由大量反复申请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8FE97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9B81D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89393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74462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7B381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91699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5448F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</w:tr>
      <w:tr w14:paraId="1D785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7C686F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1C5A35A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58F54">
            <w:pPr>
              <w:widowControl/>
              <w:ind w:left="280"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5.要求行政机关确认或重新出具已获取信息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BAF3E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2D82B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138B1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91DE6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C398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5FE45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A535F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</w:tr>
      <w:tr w14:paraId="1CEAA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521799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156798E">
            <w:pPr>
              <w:widowControl/>
              <w:ind w:firstLine="420" w:firstLineChars="200"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（六）其他处理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9C0D5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1DBB4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0C243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EF231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69EAE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C6274E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7B7A9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val="en-US" w:eastAsia="zh-CN"/>
              </w:rPr>
              <w:t>4</w:t>
            </w:r>
          </w:p>
        </w:tc>
      </w:tr>
      <w:tr w14:paraId="4ECCF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565647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36DA07C">
            <w:pPr>
              <w:widowControl/>
              <w:ind w:firstLine="420" w:firstLineChars="200"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（七）总计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512C7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57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19E13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429A5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CD934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8F755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A6049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2B713">
            <w:pPr>
              <w:widowControl/>
              <w:ind w:firstLine="420" w:firstLineChars="20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val="en-US" w:eastAsia="zh-CN"/>
              </w:rPr>
              <w:t>57</w:t>
            </w:r>
          </w:p>
        </w:tc>
      </w:tr>
      <w:tr w14:paraId="69B93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740A3EF">
            <w:pPr>
              <w:widowControl/>
              <w:ind w:firstLine="420" w:firstLineChars="200"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四、结转下年度继续办理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B0373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B70BE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2FE7D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44AA0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1DE42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71055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9CFAA">
            <w:pPr>
              <w:widowControl/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lang w:val="en-US" w:eastAsia="zh-CN"/>
              </w:rPr>
            </w:pPr>
          </w:p>
        </w:tc>
      </w:tr>
    </w:tbl>
    <w:p w14:paraId="17283169">
      <w:pPr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四、政府信息公开行政复议和行政诉讼情况</w:t>
      </w:r>
    </w:p>
    <w:tbl>
      <w:tblPr>
        <w:tblStyle w:val="2"/>
        <w:tblW w:w="85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67"/>
        <w:gridCol w:w="567"/>
        <w:gridCol w:w="567"/>
        <w:gridCol w:w="567"/>
        <w:gridCol w:w="581"/>
        <w:gridCol w:w="55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14:paraId="384A2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76A25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73B7D9A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4F0EC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6A069C">
            <w:pPr>
              <w:widowControl/>
              <w:ind w:left="-99" w:leftChars="-47" w:right="-101" w:rightChars="-48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结果</w:t>
            </w:r>
          </w:p>
          <w:p w14:paraId="137589E1">
            <w:pPr>
              <w:widowControl/>
              <w:ind w:left="-99" w:leftChars="-47" w:right="-101" w:rightChars="-48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E5DCAF2">
            <w:pPr>
              <w:widowControl/>
              <w:ind w:left="-101" w:leftChars="-48" w:right="-103" w:rightChars="-49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结果</w:t>
            </w:r>
          </w:p>
          <w:p w14:paraId="23D8B2FE">
            <w:pPr>
              <w:widowControl/>
              <w:ind w:left="-101" w:leftChars="-48" w:right="-103" w:rightChars="-49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888EF70">
            <w:pPr>
              <w:widowControl/>
              <w:ind w:left="-122" w:leftChars="-58" w:right="-105" w:rightChars="-5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其他</w:t>
            </w:r>
          </w:p>
          <w:p w14:paraId="76FC9253">
            <w:pPr>
              <w:widowControl/>
              <w:ind w:left="-122" w:leftChars="-58" w:right="-105" w:rightChars="-5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4B97EE7">
            <w:pPr>
              <w:widowControl/>
              <w:ind w:left="-128" w:leftChars="-61" w:right="-124" w:rightChars="-59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尚未</w:t>
            </w:r>
          </w:p>
          <w:p w14:paraId="24AE1512">
            <w:pPr>
              <w:widowControl/>
              <w:ind w:left="-128" w:leftChars="-61" w:right="-124" w:rightChars="-59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9DF97C7">
            <w:pPr>
              <w:widowControl/>
              <w:ind w:left="-111" w:leftChars="-53" w:right="-99" w:rightChars="-47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总</w:t>
            </w:r>
          </w:p>
          <w:p w14:paraId="53212CDF">
            <w:pPr>
              <w:widowControl/>
              <w:ind w:left="-111" w:leftChars="-53" w:right="-99" w:rightChars="-47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25C77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9B9C1C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6F7CF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1C6CF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95D81E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96879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30FC1C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99D6B3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B50B2">
            <w:pPr>
              <w:widowControl/>
              <w:ind w:left="-86" w:leftChars="-41" w:right="-90" w:rightChars="-43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结果</w:t>
            </w:r>
          </w:p>
          <w:p w14:paraId="618CC019">
            <w:pPr>
              <w:widowControl/>
              <w:ind w:left="-86" w:leftChars="-41" w:right="-90" w:rightChars="-43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7AD62">
            <w:pPr>
              <w:widowControl/>
              <w:ind w:left="-86" w:leftChars="-41" w:right="-90" w:rightChars="-43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结果</w:t>
            </w:r>
          </w:p>
          <w:p w14:paraId="42CC58F4">
            <w:pPr>
              <w:widowControl/>
              <w:ind w:left="-86" w:leftChars="-41" w:right="-90" w:rightChars="-43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D0B30">
            <w:pPr>
              <w:widowControl/>
              <w:ind w:left="-86" w:leftChars="-41" w:right="-90" w:rightChars="-43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其他</w:t>
            </w:r>
          </w:p>
          <w:p w14:paraId="084A7911">
            <w:pPr>
              <w:widowControl/>
              <w:ind w:left="-86" w:leftChars="-41" w:right="-90" w:rightChars="-43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09785">
            <w:pPr>
              <w:widowControl/>
              <w:ind w:left="-86" w:leftChars="-41" w:right="-90" w:rightChars="-43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尚未</w:t>
            </w:r>
          </w:p>
          <w:p w14:paraId="3E2389B5">
            <w:pPr>
              <w:widowControl/>
              <w:ind w:left="-86" w:leftChars="-41" w:right="-90" w:rightChars="-43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B34B3">
            <w:pPr>
              <w:widowControl/>
              <w:ind w:left="-86" w:leftChars="-41" w:right="-90" w:rightChars="-43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总</w:t>
            </w:r>
          </w:p>
          <w:p w14:paraId="4CFA7849">
            <w:pPr>
              <w:widowControl/>
              <w:ind w:left="-86" w:leftChars="-41" w:right="-90" w:rightChars="-43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8FCB6">
            <w:pPr>
              <w:widowControl/>
              <w:ind w:left="-86" w:leftChars="-41" w:right="-90" w:rightChars="-43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结果</w:t>
            </w:r>
          </w:p>
          <w:p w14:paraId="5BCDC7EF">
            <w:pPr>
              <w:widowControl/>
              <w:ind w:left="-86" w:leftChars="-41" w:right="-90" w:rightChars="-43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CAA80">
            <w:pPr>
              <w:widowControl/>
              <w:ind w:left="-86" w:leftChars="-41" w:right="-90" w:rightChars="-43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结果</w:t>
            </w:r>
          </w:p>
          <w:p w14:paraId="5BF64613">
            <w:pPr>
              <w:widowControl/>
              <w:ind w:left="-86" w:leftChars="-41" w:right="-90" w:rightChars="-43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24D81">
            <w:pPr>
              <w:widowControl/>
              <w:ind w:left="-86" w:leftChars="-41" w:right="-90" w:rightChars="-43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其他</w:t>
            </w:r>
          </w:p>
          <w:p w14:paraId="3875F0B9">
            <w:pPr>
              <w:widowControl/>
              <w:ind w:left="-86" w:leftChars="-41" w:right="-90" w:rightChars="-43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50293">
            <w:pPr>
              <w:widowControl/>
              <w:ind w:left="-86" w:leftChars="-41" w:right="-90" w:rightChars="-43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尚未</w:t>
            </w:r>
          </w:p>
          <w:p w14:paraId="351F7AEB">
            <w:pPr>
              <w:widowControl/>
              <w:ind w:left="-86" w:leftChars="-41" w:right="-90" w:rightChars="-43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34F56">
            <w:pPr>
              <w:widowControl/>
              <w:ind w:left="-86" w:leftChars="-41" w:right="-90" w:rightChars="-43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总</w:t>
            </w:r>
          </w:p>
          <w:p w14:paraId="51342FA3">
            <w:pPr>
              <w:widowControl/>
              <w:ind w:left="-86" w:leftChars="-41" w:right="-90" w:rightChars="-43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计</w:t>
            </w:r>
          </w:p>
        </w:tc>
      </w:tr>
      <w:tr w14:paraId="1B249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D9C9F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68468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64D6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D970E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AEEA0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CA51F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AA0D0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F2E7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20294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02D48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A9BCE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CCE92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B347F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25B54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E01F9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38B689E8">
      <w:pPr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五、存在的问题和改进情况</w:t>
      </w:r>
    </w:p>
    <w:p w14:paraId="3CD0BD21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2019年，安康市自然资源局政务公开工作取得了显著成效，2017年至2019年，连续三年荣获安康市级部门政府网站绩效评估第一名。但与当前政务公开工作新要求，与新修订的《政府信息公开条例》的新规定，与广大群众对自然资源政务公开的新期待相比，还存在一些不足和差距。一是在持续推进政务公开、优化网站服务、畅通交流渠道方面还需要增强创新精神，要率先在市级摸索、创新出信息公开的新做法、新路子，不断增强政务公开的社会认知度、满意度；二是高质量的信息化技术专业培训比较少，现有专业技术人员基本通过自学研究，边工作、边学习、边探索、边解决问题，还需加大力度做好专业技术人才的培养，为自然资源信息化建设提供技术支撑和人才支持；三是政务公开制度建设还需加强，网站栏目设置还需更加科学合理和便于操作，尤其是政民互动栏目的设置，要便于畅通群众诉求表达渠道，便于群众全面细致了解自然资源相关法律政策、办事程序和资料提供，提高办事效率、行政效能和服务质量。</w:t>
      </w:r>
    </w:p>
    <w:p w14:paraId="6AAD6A0B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下一步的打算：一是认真贯彻落实新《政府信息公开条例》进一步加强政务公开制度建设，依据国务院办公厅《关于全面推进基层政务公开标准化规范化工作的指导意见》，积极编制市级自然资源系统政务公开指南，提升政务公开的标准化规范化水平。二是按照《政府网站发展指引》要求，切实把《指引》各项要求落实到网站建设管理的各个环节，加强网站运行维护、监督管理、信息采编、审核发布，做实做细政务公开的平台建设。三是加强与省市电子政务办的协调配合，推动政府信息公开工作深入开展。三是加强自然资源政务信息管理，对市本级所有政务信息进行全面梳理归类，按照无条件共享、有条件共享、不予共享等进行分类管理和有效利用。五是大力推进政务服务网上办理工作。依托现有门户网站平台和安康智慧治理（i安康）服务平台，按照政务服务事项目录和清单，逐步形成政务服务标准化、集约化和全流程网上办理，提高群众办事便捷率。六是切实规范依申请公开工作，优化办理流程，完善受理、登记、办理、答复等程序，依法依规按程序引导群众表达合法利益诉求，规范高效办理依申请公开办理工作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 w14:paraId="0D082428">
      <w:pPr>
        <w:ind w:firstLine="560" w:firstLineChars="200"/>
        <w:rPr>
          <w:rFonts w:ascii="仿宋" w:hAnsi="仿宋" w:eastAsia="仿宋"/>
          <w:sz w:val="28"/>
          <w:szCs w:val="28"/>
        </w:rPr>
      </w:pPr>
    </w:p>
    <w:p w14:paraId="5E97B7F0">
      <w:pPr>
        <w:ind w:firstLine="560" w:firstLineChars="200"/>
        <w:rPr>
          <w:rFonts w:ascii="仿宋" w:hAnsi="仿宋" w:eastAsia="仿宋"/>
          <w:sz w:val="28"/>
          <w:szCs w:val="28"/>
        </w:rPr>
      </w:pPr>
    </w:p>
    <w:p w14:paraId="2C513081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4YjI0YzQ0Y2M5NWZjOTE0MjFhY2M5ODNkNDM3MmUifQ=="/>
  </w:docVars>
  <w:rsids>
    <w:rsidRoot w:val="007375DC"/>
    <w:rsid w:val="007375DC"/>
    <w:rsid w:val="008D5D5F"/>
    <w:rsid w:val="0094790C"/>
    <w:rsid w:val="00BD3C61"/>
    <w:rsid w:val="00F7309D"/>
    <w:rsid w:val="15337FCF"/>
    <w:rsid w:val="23E77A41"/>
    <w:rsid w:val="3B9443B4"/>
    <w:rsid w:val="6AF27EC1"/>
    <w:rsid w:val="7402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3124</Words>
  <Characters>3245</Characters>
  <Lines>32</Lines>
  <Paragraphs>9</Paragraphs>
  <TotalTime>87</TotalTime>
  <ScaleCrop>false</ScaleCrop>
  <LinksUpToDate>false</LinksUpToDate>
  <CharactersWithSpaces>3251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2021-01-21T07:19:00Z</dcterms:created>
  <dc:creator>Windows 用户</dc:creator>
  <cp:lastModifiedBy>我是超人我会飞。</cp:lastModifiedBy>
  <dcterms:modified xsi:type="dcterms:W3CDTF">2025-05-26T01:16:42Z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A485A7C885454C0EB7E7902A91216FC8_12</vt:lpwstr>
  </property>
  <property fmtid="{D5CDD505-2E9C-101B-9397-08002B2CF9AE}" pid="4" name="KSOTemplateDocerSaveRecord">
    <vt:lpwstr>eyJoZGlkIjoiN2E2MDdlYWE5MTI3OTZhYjA3MjM1MTA3MmNhNzRlYTAiLCJ1c2VySWQiOiIyNDQyNDQxMTUifQ==</vt:lpwstr>
  </property>
</Properties>
</file>