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640" w:type="dxa"/>
        <w:tblInd w:w="1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098"/>
        <w:gridCol w:w="3037"/>
        <w:gridCol w:w="8909"/>
      </w:tblGrid>
      <w:tr w14:paraId="59D86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97A752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全省涉企行政事业性收费目录清单(2019年4月1日修订）</w:t>
            </w:r>
          </w:p>
        </w:tc>
      </w:tr>
      <w:tr w14:paraId="37C93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839BE6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10B793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F6465E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68A20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08DB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87C441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196800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部门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686DED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收费项目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A706A1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政策依据</w:t>
            </w:r>
          </w:p>
        </w:tc>
      </w:tr>
      <w:tr w14:paraId="2B4D0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4853E6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89677A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公安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A5D892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A540E8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 w14:paraId="7CDC2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26B66B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216FE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E94164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1.证照费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CD77B7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 w14:paraId="42A3A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5CA2D7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11FAE8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A1833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(1)机动车号牌工本费（不含拖拉机号牌）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2758CA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发改价格[2004]2831号,计价格[1994]783号,[1992]价费字240号</w:t>
            </w:r>
          </w:p>
        </w:tc>
      </w:tr>
      <w:tr w14:paraId="3F895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714D0B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31CEDF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DEE65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(2)机动车行驶证、登记证、驾驶证工本费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4C2D6C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发改价格[2004]2831号,财综[2001]67号,计价格[2001]1979号,计价格[1994]783号,[1992]价费字240号，发改价格〔2017〕1186号，陕价费发〔2017〕75号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14:paraId="5764D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866F6B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1D5241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55AB4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(3)临时入境机动车号牌和行驶证、临时机动车驾驶许可工本费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8108B3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财综[2008]36号,发改价格[2008]1575号，发改价格〔2017〕1186号，陕价费发〔2017〕75号</w:t>
            </w:r>
          </w:p>
        </w:tc>
      </w:tr>
      <w:tr w14:paraId="6BDB8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C24FFD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FB53C2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司法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C4992F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D8FA5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 w14:paraId="40977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9FB57A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290CF7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704248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2.公证费(限于行政机关)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85F937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发改价格[2013]1494号,计价费[1998]814号,计价费[1997]285号,陕价行发[2013]94号</w:t>
            </w:r>
          </w:p>
        </w:tc>
      </w:tr>
      <w:tr w14:paraId="1C355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F537F0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9D307B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自然资源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739B86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45F5CB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 w14:paraId="71CB6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3C66A5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22549F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2EA260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3.土地复垦费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C79D1B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《土地管理法》</w:t>
            </w:r>
          </w:p>
        </w:tc>
      </w:tr>
      <w:tr w14:paraId="656C6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03931C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20149C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908756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4.土地闲置费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CF543F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《土地管理法》</w:t>
            </w:r>
          </w:p>
        </w:tc>
      </w:tr>
      <w:tr w14:paraId="397E9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77AC0C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F0A914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D4F3DE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5.耕地开垦费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F5525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《土地管理法》</w:t>
            </w:r>
          </w:p>
        </w:tc>
      </w:tr>
      <w:tr w14:paraId="303B4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46A314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225924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645BD1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6.不动产登记收费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65B281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财税[2016]79号，发改价格规〔2016〕2559号，陕价费发〔2017〕37号</w:t>
            </w:r>
          </w:p>
        </w:tc>
      </w:tr>
      <w:tr w14:paraId="4420E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579E70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EF20EF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住房和</w:t>
            </w:r>
          </w:p>
        </w:tc>
        <w:tc>
          <w:tcPr>
            <w:tcW w:w="303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67CD99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890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C7B421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 w14:paraId="09E52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8D13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220D6D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城乡建设</w:t>
            </w:r>
          </w:p>
        </w:tc>
        <w:tc>
          <w:tcPr>
            <w:tcW w:w="30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5786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FCB9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2794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3A3393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118D7E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3CC085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7.城镇垃圾处理费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0392C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计价格[2002]872号</w:t>
            </w:r>
          </w:p>
        </w:tc>
      </w:tr>
      <w:tr w14:paraId="2783A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E24686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A025E6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CB6B72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8.污水处理费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27C458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《城镇排水与污水处理条例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》,财税[2014]151号,发改价格[2015]119号,陕财办综[2015]46号,陕财办综[2015]104号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,陕财办综[2015]157号</w:t>
            </w:r>
          </w:p>
        </w:tc>
      </w:tr>
      <w:tr w14:paraId="43170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E5B56E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716C2C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167D9A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9.城市道路占用挖掘费</w:t>
            </w:r>
          </w:p>
        </w:tc>
        <w:tc>
          <w:tcPr>
            <w:tcW w:w="89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F19983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建城[1993]410号,财税[2015]68号,陕建发〔2015〕141号，陕建发〔2015〕194号</w:t>
            </w:r>
          </w:p>
        </w:tc>
      </w:tr>
      <w:tr w14:paraId="1EB79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70EAB2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58E7FA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交通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492A7D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FDF00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 w14:paraId="49E4E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7277F8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E1EEAA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B1BE76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10.车辆通行费(限于政府还贷)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D82522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《收费公路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条例》,交公路发[1994]686号，陕政办发〔2017〕102号</w:t>
            </w:r>
          </w:p>
        </w:tc>
      </w:tr>
      <w:tr w14:paraId="35E3D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1ABB84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六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AF46F5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工信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6CE8A8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687545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 w14:paraId="7069C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952C1D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4623B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D51144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11.无线电频率占用费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C53CF5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发改价格[2013]2396号,发改价格[2011]749号,发改价格[2007]3643号,发改价格[2005]2812号，发改价格[2003]2300号,财建[2002]640号,计价费[1998]218号，发改价格[2018]601号、陕价费发[2018]50号</w:t>
            </w:r>
          </w:p>
        </w:tc>
      </w:tr>
      <w:tr w14:paraId="4B076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70A0FB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3D3C0A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水利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8EB93A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461A77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 w14:paraId="7C397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6C203B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75BC13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E5C0E9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12.水资源费（暂停征收）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3D4D8D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发改价格[2014]1959号,发改价格[2013]29号,财综[2011]19号,发改价格[2009]1779号,财综[2008]79号,财综[2003]89号,[1992]价费字181号,陕价行发[2010]4号,陕价行发[2012]30号</w:t>
            </w:r>
          </w:p>
        </w:tc>
      </w:tr>
      <w:tr w14:paraId="58B58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AF4EAF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0A517A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4D9FCD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13.水土保持补偿费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79124F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财综[2014]8号,发改价格[2014]886号,陕财办综[2015]38号,陕财办综[2015]104号,陕财办综[2015]157号,发改价格〔2017〕1186号、陕价费发〔2017〕75号</w:t>
            </w:r>
          </w:p>
        </w:tc>
      </w:tr>
      <w:tr w14:paraId="41A39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626F5B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八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6059B7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农业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052005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8CBDC8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 w14:paraId="62C71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0DAC9C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63AAFF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4A5C5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14.农药实验费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EB60C5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[1992]价费字452号，发改价格〔2017〕1186号、陕价费发〔2017〕75号</w:t>
            </w:r>
          </w:p>
        </w:tc>
      </w:tr>
      <w:tr w14:paraId="35792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EDFE43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248621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▲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436A73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15.渔业资源增殖保护费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D8503E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财综[2012]97号,计价格[1994]400号,[1992]价费字452号</w:t>
            </w:r>
          </w:p>
        </w:tc>
      </w:tr>
      <w:tr w14:paraId="29113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B088AE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54AD41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0E89E4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3EF4C5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9066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4C8F73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503CE3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DAE570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16.草原植被恢复费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FCF6FC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财综[2010]29号,发改价格[2010]1235号</w:t>
            </w:r>
          </w:p>
        </w:tc>
      </w:tr>
      <w:tr w14:paraId="6F579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104EB2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九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814269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人防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88D1EA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C7D8FA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 w14:paraId="4E265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DD6FAC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F35B5A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F6CB2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17.防空地下室易地建设费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AEC049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中发[2001]9号,计价格[2000]474号,陕价费调发[2004]12号,陕价费调发[2004]19号</w:t>
            </w:r>
          </w:p>
        </w:tc>
      </w:tr>
      <w:tr w14:paraId="2BF0C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D12AB4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十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C6E99A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法院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37F7D1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B8400E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 w14:paraId="22679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0EC094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1CE3F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36F7B2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18.诉讼费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54025B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国务院令481号,财行[2003]275号</w:t>
            </w:r>
          </w:p>
        </w:tc>
      </w:tr>
      <w:tr w14:paraId="6CDDE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27A54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十一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C2BEF5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市场监管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8AA815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A8AABC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 w14:paraId="7F49F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529C47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77038C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A41AE7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19.特种设备检验检测费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92590F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财综[2011]16号,发改价格[2009]3212号,财综[2001]10号,计价格[1997]1707号,计价费[1996]1500号,计价格[1995]339号,[1992]价费字268号,陕价费调发[2000]23号,陕价行发[2011]5号,陕价行函[2009]3号,陕价行函[2013]118号，陕政办发〔2017〕102号</w:t>
            </w:r>
          </w:p>
        </w:tc>
      </w:tr>
      <w:tr w14:paraId="39C96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B0F27E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42D6D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A44DA1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药品注册费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D59C78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财税[2015]2号,发改价格[2015]1006号，陕价费函[2018]102号</w:t>
            </w:r>
          </w:p>
        </w:tc>
      </w:tr>
      <w:tr w14:paraId="047D5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141B3C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341FE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209AA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（1）新药注册费</w:t>
            </w:r>
          </w:p>
        </w:tc>
        <w:tc>
          <w:tcPr>
            <w:tcW w:w="89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DC31CF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 w14:paraId="42B49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29C641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8AB78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CF101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（2）仿制药注册费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21A88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 w14:paraId="0DF98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E024CF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987B6D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9DF28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（3）补充申请注册费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499A7C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 w14:paraId="2E9E7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E81C11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A451A6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26067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（4）再册费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5B9FE4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 w14:paraId="6BB15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DBEF69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6D7FBB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60155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（5）加急费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25EAFE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 w14:paraId="1AD77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80D610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AE31C0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C71E77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21.医疗器械产品注册费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65B685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财税[2015]2号,发改价格[2015]1006号，陕价费函[2018]102号</w:t>
            </w:r>
          </w:p>
        </w:tc>
      </w:tr>
      <w:tr w14:paraId="41F6B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C57578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6F0B6D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C7E0B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（1）首次注册费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7035B4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 w14:paraId="64CE0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ACBB32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F88281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2B9CB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（2）变更注册费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663515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 w14:paraId="785A6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43541E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9E6690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F25DE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（3）延续注册费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7AA859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 w14:paraId="1032E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1CCEEB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23AEDF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0D071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（4）临床试验申请费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23B2C1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 w14:paraId="7A358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92789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B6214E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6349F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（5）加急费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580754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 w14:paraId="74EA9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ABED5A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十二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7AED6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仲裁委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228EC7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A2A628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 w14:paraId="37A0D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0078F3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4AA2CD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C31ED8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22.仲裁收费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41451B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财综[2010]19号,国办发[1995]44号</w:t>
            </w:r>
          </w:p>
        </w:tc>
      </w:tr>
      <w:tr w14:paraId="0E659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4DBEC9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注:标注“▲”的收费项目，对小型微型企业免予征收。</w:t>
            </w:r>
          </w:p>
        </w:tc>
      </w:tr>
      <w:tr w14:paraId="42CE2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B89B9A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 标注“●”的收费项目，从对小型微型企业免予征收扩大到对所有企业和个人免于征收。</w:t>
            </w:r>
          </w:p>
        </w:tc>
      </w:tr>
    </w:tbl>
    <w:p w14:paraId="36BCF86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ZTU2YjFjN2YyYjlmN2QzOGMwOGExZmM3NWQ0NjMifQ=="/>
  </w:docVars>
  <w:rsids>
    <w:rsidRoot w:val="007C12F1"/>
    <w:rsid w:val="00333C39"/>
    <w:rsid w:val="003E79E6"/>
    <w:rsid w:val="00624338"/>
    <w:rsid w:val="007C12F1"/>
    <w:rsid w:val="00CD7268"/>
    <w:rsid w:val="022950E4"/>
    <w:rsid w:val="23150DB4"/>
    <w:rsid w:val="324059AE"/>
    <w:rsid w:val="38602906"/>
    <w:rsid w:val="5F926F9A"/>
    <w:rsid w:val="5FA407DD"/>
    <w:rsid w:val="62A25746"/>
    <w:rsid w:val="6F376683"/>
    <w:rsid w:val="7F19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1229</Words>
  <Characters>1942</Characters>
  <Lines>15</Lines>
  <Paragraphs>4</Paragraphs>
  <TotalTime>16</TotalTime>
  <ScaleCrop>false</ScaleCrop>
  <LinksUpToDate>false</LinksUpToDate>
  <CharactersWithSpaces>1970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2019-08-22T02:39:00Z</dcterms:created>
  <dc:creator>Administrator</dc:creator>
  <cp:lastModifiedBy>Administrator</cp:lastModifiedBy>
  <dcterms:modified xsi:type="dcterms:W3CDTF">2024-10-21T01:10:29Z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42C8AC7C1DAA4610B9C823AA8599571C_12</vt:lpwstr>
  </property>
</Properties>
</file>