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06" w:rsidRDefault="00CA5E76">
      <w:pPr>
        <w:rPr>
          <w:rFonts w:ascii="黑体" w:eastAsia="黑体" w:hAnsi="宋体"/>
          <w:color w:val="000000"/>
          <w:sz w:val="32"/>
          <w:szCs w:val="32"/>
        </w:rPr>
      </w:pPr>
      <w:r>
        <w:rPr>
          <w:rFonts w:ascii="黑体" w:eastAsia="黑体" w:hAnsi="宋体" w:hint="eastAsia"/>
          <w:color w:val="000000"/>
          <w:sz w:val="32"/>
          <w:szCs w:val="32"/>
        </w:rPr>
        <w:t>附件5</w:t>
      </w:r>
    </w:p>
    <w:p w:rsidR="00372906" w:rsidRDefault="00372906">
      <w:pPr>
        <w:rPr>
          <w:rFonts w:ascii="仿宋_GB2312" w:eastAsia="仿宋_GB2312" w:hAnsi="宋体"/>
          <w:color w:val="000000"/>
          <w:sz w:val="36"/>
          <w:szCs w:val="36"/>
        </w:rPr>
      </w:pPr>
    </w:p>
    <w:p w:rsidR="00372906" w:rsidRDefault="00CA5E76">
      <w:pPr>
        <w:spacing w:line="680" w:lineRule="exact"/>
        <w:jc w:val="center"/>
        <w:rPr>
          <w:rFonts w:ascii="方正小标宋_GBK" w:eastAsia="方正小标宋_GBK" w:hAnsi="华文中宋"/>
          <w:color w:val="000000"/>
          <w:sz w:val="48"/>
          <w:szCs w:val="48"/>
        </w:rPr>
      </w:pPr>
      <w:r>
        <w:rPr>
          <w:rFonts w:ascii="方正小标宋_GBK" w:eastAsia="方正小标宋_GBK" w:hAnsi="华文中宋" w:hint="eastAsia"/>
          <w:color w:val="000000"/>
          <w:sz w:val="48"/>
          <w:szCs w:val="48"/>
        </w:rPr>
        <w:t>地质灾害防治资质持证单位</w:t>
      </w:r>
    </w:p>
    <w:p w:rsidR="00372906" w:rsidRDefault="00CA5E76">
      <w:pPr>
        <w:spacing w:line="680" w:lineRule="exact"/>
        <w:jc w:val="center"/>
        <w:rPr>
          <w:rFonts w:ascii="方正小标宋_GBK" w:eastAsia="方正小标宋_GBK" w:hAnsi="华文中宋"/>
          <w:color w:val="000000"/>
          <w:sz w:val="48"/>
          <w:szCs w:val="48"/>
        </w:rPr>
      </w:pPr>
      <w:r>
        <w:rPr>
          <w:rFonts w:ascii="方正小标宋_GBK" w:eastAsia="方正小标宋_GBK" w:hAnsi="华文中宋" w:hint="eastAsia"/>
          <w:color w:val="000000"/>
          <w:sz w:val="48"/>
          <w:szCs w:val="48"/>
        </w:rPr>
        <w:t>年度执业情况报告</w:t>
      </w:r>
    </w:p>
    <w:p w:rsidR="00372906" w:rsidRDefault="00372906">
      <w:pPr>
        <w:spacing w:line="360" w:lineRule="auto"/>
        <w:jc w:val="center"/>
        <w:rPr>
          <w:rFonts w:ascii="方正小标宋_GBK" w:eastAsia="方正小标宋_GBK" w:hAnsi="宋体"/>
          <w:b/>
          <w:color w:val="000000"/>
          <w:sz w:val="44"/>
          <w:szCs w:val="44"/>
        </w:rPr>
      </w:pPr>
    </w:p>
    <w:p w:rsidR="00372906" w:rsidRDefault="00CA5E76">
      <w:pPr>
        <w:spacing w:line="360" w:lineRule="auto"/>
        <w:jc w:val="center"/>
        <w:rPr>
          <w:rFonts w:ascii="仿宋_GB2312" w:eastAsia="仿宋_GB2312" w:hAnsi="宋体"/>
          <w:color w:val="000000"/>
          <w:sz w:val="44"/>
          <w:szCs w:val="44"/>
        </w:rPr>
      </w:pPr>
      <w:r>
        <w:rPr>
          <w:rFonts w:ascii="仿宋_GB2312" w:eastAsia="仿宋_GB2312" w:hAnsi="宋体" w:hint="eastAsia"/>
          <w:color w:val="000000"/>
          <w:sz w:val="44"/>
          <w:szCs w:val="44"/>
        </w:rPr>
        <w:t>（    年度）</w:t>
      </w:r>
    </w:p>
    <w:p w:rsidR="00372906" w:rsidRDefault="00372906">
      <w:pPr>
        <w:spacing w:line="360" w:lineRule="auto"/>
        <w:jc w:val="center"/>
        <w:rPr>
          <w:rFonts w:ascii="宋体" w:hAnsi="宋体"/>
          <w:b/>
          <w:color w:val="000000"/>
          <w:sz w:val="30"/>
          <w:szCs w:val="30"/>
        </w:rPr>
      </w:pPr>
    </w:p>
    <w:p w:rsidR="00372906" w:rsidRDefault="00372906">
      <w:pPr>
        <w:spacing w:line="540" w:lineRule="exact"/>
        <w:jc w:val="center"/>
        <w:rPr>
          <w:rFonts w:ascii="宋体" w:hAnsi="宋体"/>
          <w:b/>
          <w:color w:val="000000"/>
          <w:sz w:val="30"/>
          <w:szCs w:val="30"/>
        </w:rPr>
      </w:pPr>
    </w:p>
    <w:p w:rsidR="00372906" w:rsidRDefault="00372906">
      <w:pPr>
        <w:spacing w:line="540" w:lineRule="exact"/>
        <w:jc w:val="center"/>
        <w:rPr>
          <w:rFonts w:ascii="宋体" w:hAnsi="宋体"/>
          <w:b/>
          <w:color w:val="000000"/>
          <w:sz w:val="30"/>
          <w:szCs w:val="30"/>
        </w:rPr>
      </w:pPr>
    </w:p>
    <w:p w:rsidR="00372906" w:rsidRDefault="00372906">
      <w:pPr>
        <w:spacing w:line="540" w:lineRule="exact"/>
        <w:jc w:val="center"/>
        <w:rPr>
          <w:rFonts w:ascii="宋体" w:hAnsi="宋体"/>
          <w:b/>
          <w:color w:val="000000"/>
          <w:sz w:val="30"/>
          <w:szCs w:val="30"/>
        </w:rPr>
      </w:pPr>
    </w:p>
    <w:p w:rsidR="00372906" w:rsidRDefault="00372906">
      <w:pPr>
        <w:spacing w:line="540" w:lineRule="exact"/>
        <w:jc w:val="center"/>
        <w:rPr>
          <w:rFonts w:ascii="宋体" w:hAnsi="宋体"/>
          <w:b/>
          <w:color w:val="000000"/>
          <w:sz w:val="30"/>
          <w:szCs w:val="30"/>
        </w:rPr>
      </w:pPr>
    </w:p>
    <w:p w:rsidR="00372906" w:rsidRDefault="00372906">
      <w:pPr>
        <w:spacing w:line="360" w:lineRule="auto"/>
        <w:ind w:firstLineChars="1500" w:firstLine="4500"/>
        <w:rPr>
          <w:rFonts w:ascii="仿宋_GB2312" w:eastAsia="仿宋_GB2312"/>
          <w:color w:val="000000"/>
          <w:sz w:val="30"/>
          <w:szCs w:val="30"/>
        </w:rPr>
      </w:pPr>
    </w:p>
    <w:p w:rsidR="00372906" w:rsidRDefault="00372906">
      <w:pPr>
        <w:spacing w:line="360" w:lineRule="auto"/>
        <w:ind w:firstLineChars="1500" w:firstLine="4500"/>
        <w:rPr>
          <w:rFonts w:ascii="仿宋_GB2312" w:eastAsia="仿宋_GB2312"/>
          <w:color w:val="000000"/>
          <w:sz w:val="30"/>
          <w:szCs w:val="30"/>
        </w:rPr>
      </w:pPr>
    </w:p>
    <w:p w:rsidR="00372906" w:rsidRDefault="00372906">
      <w:pPr>
        <w:spacing w:line="360" w:lineRule="auto"/>
        <w:ind w:firstLineChars="1500" w:firstLine="4500"/>
        <w:rPr>
          <w:rFonts w:ascii="仿宋_GB2312" w:eastAsia="仿宋_GB2312"/>
          <w:color w:val="000000"/>
          <w:sz w:val="30"/>
          <w:szCs w:val="30"/>
        </w:rPr>
      </w:pPr>
    </w:p>
    <w:p w:rsidR="00372906" w:rsidRDefault="00372906">
      <w:pPr>
        <w:spacing w:line="360" w:lineRule="auto"/>
        <w:ind w:firstLineChars="1500" w:firstLine="4500"/>
        <w:rPr>
          <w:rFonts w:ascii="仿宋_GB2312" w:eastAsia="仿宋_GB2312"/>
          <w:color w:val="000000"/>
          <w:sz w:val="30"/>
          <w:szCs w:val="30"/>
        </w:rPr>
      </w:pPr>
    </w:p>
    <w:p w:rsidR="00372906" w:rsidRDefault="00372906">
      <w:pPr>
        <w:spacing w:line="360" w:lineRule="auto"/>
        <w:ind w:firstLineChars="1500" w:firstLine="4500"/>
        <w:rPr>
          <w:rFonts w:ascii="仿宋_GB2312" w:eastAsia="仿宋_GB2312"/>
          <w:color w:val="000000"/>
          <w:sz w:val="30"/>
          <w:szCs w:val="30"/>
        </w:rPr>
      </w:pPr>
    </w:p>
    <w:p w:rsidR="00372906" w:rsidRDefault="00372906">
      <w:pPr>
        <w:spacing w:line="360" w:lineRule="auto"/>
        <w:rPr>
          <w:rFonts w:ascii="仿宋_GB2312" w:eastAsia="仿宋_GB2312"/>
          <w:color w:val="000000"/>
          <w:sz w:val="30"/>
          <w:szCs w:val="30"/>
        </w:rPr>
      </w:pPr>
    </w:p>
    <w:p w:rsidR="00372906" w:rsidRDefault="00372906">
      <w:pPr>
        <w:spacing w:line="360" w:lineRule="auto"/>
        <w:rPr>
          <w:rFonts w:ascii="仿宋_GB2312" w:eastAsia="仿宋_GB2312"/>
          <w:color w:val="000000"/>
          <w:sz w:val="30"/>
          <w:szCs w:val="30"/>
        </w:rPr>
      </w:pPr>
    </w:p>
    <w:p w:rsidR="00372906" w:rsidRDefault="00CA5E76">
      <w:pPr>
        <w:spacing w:line="360" w:lineRule="auto"/>
        <w:ind w:firstLineChars="400" w:firstLine="1285"/>
        <w:rPr>
          <w:rFonts w:ascii="宋体" w:hAnsi="宋体"/>
          <w:color w:val="000000"/>
          <w:sz w:val="32"/>
          <w:szCs w:val="32"/>
        </w:rPr>
      </w:pPr>
      <w:r>
        <w:rPr>
          <w:rFonts w:ascii="宋体" w:hAnsi="宋体" w:hint="eastAsia"/>
          <w:b/>
          <w:color w:val="000000"/>
          <w:sz w:val="32"/>
          <w:szCs w:val="32"/>
        </w:rPr>
        <w:t>单位名称：</w:t>
      </w:r>
      <w:r>
        <w:rPr>
          <w:rFonts w:ascii="宋体" w:hAnsi="宋体" w:hint="eastAsia"/>
          <w:color w:val="000000"/>
          <w:sz w:val="32"/>
          <w:szCs w:val="32"/>
        </w:rPr>
        <w:t xml:space="preserve">                （盖章）        </w:t>
      </w:r>
    </w:p>
    <w:p w:rsidR="00372906" w:rsidRDefault="00CA5E76">
      <w:pPr>
        <w:spacing w:line="360" w:lineRule="auto"/>
        <w:ind w:firstLineChars="400" w:firstLine="1285"/>
        <w:rPr>
          <w:rFonts w:ascii="宋体" w:hAnsi="宋体"/>
          <w:color w:val="000000"/>
          <w:sz w:val="32"/>
          <w:szCs w:val="32"/>
        </w:rPr>
      </w:pPr>
      <w:r>
        <w:rPr>
          <w:rFonts w:ascii="宋体" w:hAnsi="宋体" w:hint="eastAsia"/>
          <w:b/>
          <w:color w:val="000000"/>
          <w:sz w:val="32"/>
          <w:szCs w:val="32"/>
        </w:rPr>
        <w:t>填表日期：</w:t>
      </w:r>
      <w:r>
        <w:rPr>
          <w:rFonts w:ascii="宋体" w:hAnsi="宋体" w:hint="eastAsia"/>
          <w:color w:val="000000"/>
          <w:sz w:val="32"/>
          <w:szCs w:val="32"/>
        </w:rPr>
        <w:t xml:space="preserve">        年    月    日</w:t>
      </w:r>
    </w:p>
    <w:p w:rsidR="00372906" w:rsidRDefault="00372906">
      <w:pPr>
        <w:spacing w:line="360" w:lineRule="auto"/>
        <w:ind w:firstLineChars="400" w:firstLine="1200"/>
        <w:rPr>
          <w:rFonts w:ascii="仿宋_GB2312" w:eastAsia="仿宋_GB2312"/>
          <w:color w:val="000000"/>
          <w:sz w:val="30"/>
          <w:szCs w:val="30"/>
        </w:rPr>
      </w:pPr>
    </w:p>
    <w:p w:rsidR="00372906" w:rsidRDefault="00372906">
      <w:pPr>
        <w:spacing w:line="360" w:lineRule="auto"/>
        <w:ind w:firstLineChars="400" w:firstLine="1200"/>
        <w:rPr>
          <w:rFonts w:ascii="仿宋_GB2312" w:eastAsia="仿宋_GB2312"/>
          <w:color w:val="000000"/>
          <w:sz w:val="30"/>
          <w:szCs w:val="30"/>
        </w:rPr>
      </w:pPr>
    </w:p>
    <w:p w:rsidR="00372906" w:rsidRDefault="00372906">
      <w:pPr>
        <w:spacing w:line="360" w:lineRule="auto"/>
        <w:ind w:firstLineChars="400" w:firstLine="1200"/>
        <w:rPr>
          <w:rFonts w:ascii="仿宋_GB2312" w:eastAsia="仿宋_GB2312"/>
          <w:color w:val="000000"/>
          <w:sz w:val="30"/>
          <w:szCs w:val="30"/>
        </w:rPr>
      </w:pPr>
    </w:p>
    <w:p w:rsidR="00372906" w:rsidRDefault="00CA5E76">
      <w:pPr>
        <w:spacing w:line="360" w:lineRule="auto"/>
        <w:jc w:val="center"/>
        <w:rPr>
          <w:rFonts w:ascii="方正小标宋_GBK" w:eastAsia="方正小标宋_GBK"/>
          <w:bCs/>
          <w:color w:val="000000"/>
          <w:spacing w:val="40"/>
          <w:kern w:val="0"/>
          <w:sz w:val="28"/>
          <w:szCs w:val="28"/>
        </w:rPr>
      </w:pPr>
      <w:r>
        <w:rPr>
          <w:rFonts w:ascii="方正小标宋_GBK" w:eastAsia="方正小标宋_GBK" w:hint="eastAsia"/>
          <w:color w:val="000000"/>
          <w:spacing w:val="40"/>
          <w:sz w:val="44"/>
          <w:szCs w:val="28"/>
        </w:rPr>
        <w:t>填表说明</w:t>
      </w:r>
    </w:p>
    <w:p w:rsidR="00372906" w:rsidRDefault="00372906">
      <w:pPr>
        <w:spacing w:line="360" w:lineRule="auto"/>
        <w:rPr>
          <w:rFonts w:ascii="宋体" w:hAnsi="宋体"/>
          <w:color w:val="000000"/>
          <w:sz w:val="18"/>
          <w:szCs w:val="18"/>
        </w:rPr>
      </w:pPr>
    </w:p>
    <w:p w:rsidR="00372906" w:rsidRDefault="00CA5E76">
      <w:pPr>
        <w:snapToGrid w:val="0"/>
        <w:spacing w:line="300" w:lineRule="auto"/>
        <w:ind w:firstLineChars="200" w:firstLine="480"/>
        <w:rPr>
          <w:rFonts w:ascii="宋体" w:hAnsi="宋体"/>
          <w:color w:val="000000"/>
          <w:kern w:val="0"/>
          <w:sz w:val="24"/>
        </w:rPr>
      </w:pPr>
      <w:r>
        <w:rPr>
          <w:rFonts w:ascii="宋体" w:hAnsi="宋体" w:hint="eastAsia"/>
          <w:color w:val="000000"/>
          <w:sz w:val="24"/>
        </w:rPr>
        <w:t>1.本表一式多份（视报送单位数量而定）并</w:t>
      </w:r>
      <w:proofErr w:type="gramStart"/>
      <w:r>
        <w:rPr>
          <w:rFonts w:ascii="宋体" w:hAnsi="宋体" w:hint="eastAsia"/>
          <w:color w:val="000000"/>
          <w:sz w:val="24"/>
        </w:rPr>
        <w:t>附电子</w:t>
      </w:r>
      <w:proofErr w:type="gramEnd"/>
      <w:r>
        <w:rPr>
          <w:rFonts w:ascii="宋体" w:hAnsi="宋体" w:hint="eastAsia"/>
          <w:color w:val="000000"/>
          <w:sz w:val="24"/>
        </w:rPr>
        <w:t>文档，</w:t>
      </w:r>
      <w:r>
        <w:rPr>
          <w:rFonts w:ascii="宋体" w:hAnsi="宋体" w:hint="eastAsia"/>
          <w:color w:val="000000"/>
          <w:kern w:val="0"/>
          <w:sz w:val="24"/>
        </w:rPr>
        <w:t>必须如实填写，不得涂改和弄虚作假，一律打印，不收复印件。</w:t>
      </w:r>
    </w:p>
    <w:p w:rsidR="00372906" w:rsidRDefault="00CA5E76">
      <w:pPr>
        <w:snapToGrid w:val="0"/>
        <w:spacing w:line="30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b/>
          <w:color w:val="000000"/>
          <w:sz w:val="24"/>
        </w:rPr>
        <w:t>单位名称、住所、法定代表人、证书编号、有效期限、发证机关、发证日期、资质类别和资质等级：</w:t>
      </w:r>
      <w:r>
        <w:rPr>
          <w:rFonts w:ascii="宋体" w:hAnsi="宋体" w:hint="eastAsia"/>
          <w:color w:val="000000"/>
          <w:sz w:val="24"/>
        </w:rPr>
        <w:t>应按地质灾害类资质证书的有关内容填写。</w:t>
      </w:r>
    </w:p>
    <w:p w:rsidR="00372906" w:rsidRDefault="00CA5E76">
      <w:pPr>
        <w:snapToGrid w:val="0"/>
        <w:spacing w:line="30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b/>
          <w:color w:val="000000"/>
          <w:sz w:val="24"/>
        </w:rPr>
        <w:t>经济类型：</w:t>
      </w:r>
      <w:r>
        <w:rPr>
          <w:rFonts w:ascii="宋体" w:hAnsi="宋体" w:hint="eastAsia"/>
          <w:color w:val="000000"/>
          <w:sz w:val="24"/>
        </w:rPr>
        <w:t>事业单位应填写国有；企业应按《企业法人营业执照》经济性质填写。</w:t>
      </w:r>
    </w:p>
    <w:p w:rsidR="00372906" w:rsidRDefault="00CA5E76">
      <w:pPr>
        <w:snapToGrid w:val="0"/>
        <w:spacing w:line="30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b/>
          <w:color w:val="000000"/>
          <w:sz w:val="24"/>
        </w:rPr>
        <w:t>单位自检：</w:t>
      </w:r>
      <w:r>
        <w:rPr>
          <w:rFonts w:ascii="宋体" w:hAnsi="宋体" w:hint="eastAsia"/>
          <w:color w:val="000000"/>
          <w:sz w:val="24"/>
        </w:rPr>
        <w:t>检查结果用“√”表示，应填写在相应栏内。</w:t>
      </w:r>
    </w:p>
    <w:p w:rsidR="00372906" w:rsidRDefault="00CA5E76">
      <w:pPr>
        <w:snapToGrid w:val="0"/>
        <w:spacing w:line="300" w:lineRule="auto"/>
        <w:ind w:firstLineChars="200" w:firstLine="480"/>
        <w:rPr>
          <w:rFonts w:ascii="宋体" w:hAnsi="宋体"/>
          <w:color w:val="000000"/>
          <w:sz w:val="24"/>
        </w:rPr>
      </w:pPr>
      <w:r>
        <w:rPr>
          <w:rFonts w:ascii="宋体" w:hAnsi="宋体" w:hint="eastAsia"/>
          <w:color w:val="000000"/>
          <w:sz w:val="24"/>
        </w:rPr>
        <w:t>5.</w:t>
      </w:r>
      <w:r>
        <w:rPr>
          <w:rFonts w:ascii="宋体" w:hAnsi="宋体" w:hint="eastAsia"/>
          <w:b/>
          <w:color w:val="000000"/>
          <w:sz w:val="24"/>
        </w:rPr>
        <w:t>地质灾害类防治工程项目统计表：</w:t>
      </w:r>
      <w:r>
        <w:rPr>
          <w:rFonts w:ascii="宋体" w:hAnsi="宋体" w:hint="eastAsia"/>
          <w:color w:val="000000"/>
          <w:sz w:val="24"/>
        </w:rPr>
        <w:t>“项目类别”应注明评估、勘查、设计、施工、监理等；“</w:t>
      </w:r>
      <w:r>
        <w:rPr>
          <w:rFonts w:ascii="宋体" w:hAnsi="宋体" w:hint="eastAsia"/>
          <w:bCs/>
          <w:color w:val="000000"/>
          <w:sz w:val="24"/>
        </w:rPr>
        <w:t>项目名称”</w:t>
      </w:r>
      <w:r>
        <w:rPr>
          <w:rFonts w:ascii="宋体" w:hAnsi="宋体" w:hint="eastAsia"/>
          <w:color w:val="000000"/>
          <w:sz w:val="24"/>
        </w:rPr>
        <w:t>应填写全称；“</w:t>
      </w:r>
      <w:r>
        <w:rPr>
          <w:rFonts w:ascii="宋体" w:hAnsi="宋体" w:hint="eastAsia"/>
          <w:bCs/>
          <w:color w:val="000000"/>
          <w:sz w:val="24"/>
        </w:rPr>
        <w:t>合同额”</w:t>
      </w:r>
      <w:r>
        <w:rPr>
          <w:rFonts w:ascii="宋体" w:hAnsi="宋体" w:hint="eastAsia"/>
          <w:color w:val="000000"/>
          <w:sz w:val="24"/>
        </w:rPr>
        <w:t>应按以实际结算金额为准；“项目起止时间”应填写项目工作起止年月；“主要工作量”应填写本项目完成的主要实物工作量；“质量评述”应按项目质量实际状况填写，如优秀、良好、合格、不合格。</w:t>
      </w:r>
    </w:p>
    <w:p w:rsidR="00372906" w:rsidRDefault="00CA5E76">
      <w:pPr>
        <w:snapToGrid w:val="0"/>
        <w:spacing w:line="300" w:lineRule="auto"/>
        <w:ind w:firstLineChars="200" w:firstLine="480"/>
        <w:rPr>
          <w:rFonts w:ascii="宋体" w:hAnsi="宋体"/>
          <w:b/>
          <w:color w:val="000000"/>
          <w:sz w:val="24"/>
        </w:rPr>
      </w:pPr>
      <w:r>
        <w:rPr>
          <w:rFonts w:ascii="宋体" w:hAnsi="宋体" w:hint="eastAsia"/>
          <w:color w:val="000000"/>
          <w:sz w:val="24"/>
        </w:rPr>
        <w:t>6.</w:t>
      </w:r>
      <w:r>
        <w:rPr>
          <w:rFonts w:ascii="宋体" w:hAnsi="宋体" w:hint="eastAsia"/>
          <w:b/>
          <w:color w:val="000000"/>
          <w:sz w:val="24"/>
        </w:rPr>
        <w:t>职业信誉：</w:t>
      </w:r>
      <w:r>
        <w:rPr>
          <w:rFonts w:ascii="宋体" w:hAnsi="宋体" w:hint="eastAsia"/>
          <w:color w:val="000000"/>
          <w:sz w:val="24"/>
        </w:rPr>
        <w:t>应填写本年度从事地质灾害类项目履行合同、职业道德水准、保守商业秘密、投资人验收意见及满意程度等。</w:t>
      </w:r>
    </w:p>
    <w:p w:rsidR="00372906" w:rsidRDefault="00CA5E76">
      <w:pPr>
        <w:snapToGrid w:val="0"/>
        <w:spacing w:line="300" w:lineRule="auto"/>
        <w:ind w:firstLineChars="200" w:firstLine="480"/>
        <w:rPr>
          <w:rFonts w:ascii="宋体" w:hAnsi="宋体"/>
          <w:b/>
          <w:color w:val="000000"/>
          <w:sz w:val="24"/>
        </w:rPr>
      </w:pPr>
      <w:r>
        <w:rPr>
          <w:rFonts w:ascii="宋体" w:hAnsi="宋体" w:hint="eastAsia"/>
          <w:color w:val="000000"/>
          <w:sz w:val="24"/>
        </w:rPr>
        <w:t>7.</w:t>
      </w:r>
      <w:r>
        <w:rPr>
          <w:rFonts w:ascii="宋体" w:hAnsi="宋体" w:hint="eastAsia"/>
          <w:b/>
          <w:color w:val="000000"/>
          <w:sz w:val="24"/>
        </w:rPr>
        <w:t>检查评议：</w:t>
      </w:r>
      <w:r>
        <w:rPr>
          <w:rFonts w:ascii="宋体" w:hAnsi="宋体" w:hint="eastAsia"/>
          <w:color w:val="000000"/>
          <w:sz w:val="24"/>
        </w:rPr>
        <w:t>应填写本年度各次检查时间、检查人、检查内容、检查结果和评议意见等。如空间不够，可另附页。</w:t>
      </w:r>
    </w:p>
    <w:p w:rsidR="00372906" w:rsidRDefault="00CA5E76">
      <w:pPr>
        <w:snapToGrid w:val="0"/>
        <w:spacing w:line="300" w:lineRule="auto"/>
        <w:ind w:firstLineChars="200" w:firstLine="480"/>
        <w:rPr>
          <w:rFonts w:ascii="宋体" w:hAnsi="宋体"/>
          <w:color w:val="000000"/>
          <w:sz w:val="24"/>
        </w:rPr>
      </w:pPr>
      <w:r>
        <w:rPr>
          <w:rFonts w:ascii="宋体" w:hAnsi="宋体" w:hint="eastAsia"/>
          <w:color w:val="000000"/>
          <w:sz w:val="24"/>
        </w:rPr>
        <w:t>8.</w:t>
      </w:r>
      <w:r>
        <w:rPr>
          <w:rFonts w:ascii="宋体" w:hAnsi="宋体" w:hint="eastAsia"/>
          <w:b/>
          <w:color w:val="000000"/>
          <w:sz w:val="24"/>
        </w:rPr>
        <w:t>社会投诉：</w:t>
      </w:r>
      <w:r>
        <w:rPr>
          <w:rFonts w:ascii="宋体" w:hAnsi="宋体" w:hint="eastAsia"/>
          <w:color w:val="000000"/>
          <w:sz w:val="24"/>
        </w:rPr>
        <w:t>应填写本年度各次投诉时间、投诉人、投诉内容、投诉调查和投诉处理等。</w:t>
      </w:r>
    </w:p>
    <w:p w:rsidR="00372906" w:rsidRDefault="00CA5E76">
      <w:pPr>
        <w:snapToGrid w:val="0"/>
        <w:spacing w:line="300" w:lineRule="auto"/>
        <w:ind w:firstLineChars="200" w:firstLine="480"/>
        <w:rPr>
          <w:rFonts w:ascii="宋体" w:hAnsi="宋体"/>
          <w:color w:val="000000"/>
          <w:sz w:val="24"/>
        </w:rPr>
      </w:pPr>
      <w:r>
        <w:rPr>
          <w:rFonts w:ascii="宋体" w:hAnsi="宋体" w:hint="eastAsia"/>
          <w:color w:val="000000"/>
          <w:sz w:val="24"/>
        </w:rPr>
        <w:t>9.</w:t>
      </w:r>
      <w:r>
        <w:rPr>
          <w:rFonts w:ascii="宋体" w:hAnsi="宋体" w:hint="eastAsia"/>
          <w:b/>
          <w:color w:val="000000"/>
          <w:sz w:val="24"/>
        </w:rPr>
        <w:t>违法行为：</w:t>
      </w:r>
      <w:r>
        <w:rPr>
          <w:rFonts w:ascii="宋体" w:hAnsi="宋体" w:hint="eastAsia"/>
          <w:color w:val="000000"/>
          <w:sz w:val="24"/>
        </w:rPr>
        <w:t>应填写本年度各次违法时间、违法人、违法内容、案件调查、案件处理等。</w:t>
      </w:r>
    </w:p>
    <w:p w:rsidR="00372906" w:rsidRDefault="00CA5E76">
      <w:pPr>
        <w:snapToGrid w:val="0"/>
        <w:spacing w:line="300" w:lineRule="auto"/>
        <w:ind w:firstLineChars="200" w:firstLine="480"/>
        <w:rPr>
          <w:rFonts w:ascii="宋体" w:hAnsi="宋体"/>
          <w:color w:val="000000"/>
          <w:sz w:val="24"/>
        </w:rPr>
      </w:pPr>
      <w:r>
        <w:rPr>
          <w:rFonts w:ascii="宋体" w:hAnsi="宋体" w:hint="eastAsia"/>
          <w:color w:val="000000"/>
          <w:sz w:val="24"/>
        </w:rPr>
        <w:t>10.</w:t>
      </w:r>
      <w:r>
        <w:rPr>
          <w:rFonts w:ascii="宋体" w:hAnsi="宋体" w:hint="eastAsia"/>
          <w:b/>
          <w:color w:val="000000"/>
          <w:sz w:val="24"/>
        </w:rPr>
        <w:t>获奖情况：</w:t>
      </w:r>
      <w:r>
        <w:rPr>
          <w:rFonts w:ascii="宋体" w:hAnsi="宋体" w:hint="eastAsia"/>
          <w:color w:val="000000"/>
          <w:sz w:val="24"/>
        </w:rPr>
        <w:t>应填写</w:t>
      </w:r>
      <w:proofErr w:type="gramStart"/>
      <w:r>
        <w:rPr>
          <w:rFonts w:ascii="宋体" w:hAnsi="宋体" w:hint="eastAsia"/>
          <w:color w:val="000000"/>
          <w:sz w:val="24"/>
        </w:rPr>
        <w:t>本年度获厅局级</w:t>
      </w:r>
      <w:proofErr w:type="gramEnd"/>
      <w:r>
        <w:rPr>
          <w:rFonts w:ascii="宋体" w:hAnsi="宋体" w:hint="eastAsia"/>
          <w:color w:val="000000"/>
          <w:sz w:val="24"/>
        </w:rPr>
        <w:t>及</w:t>
      </w:r>
      <w:proofErr w:type="gramStart"/>
      <w:r>
        <w:rPr>
          <w:rFonts w:ascii="宋体" w:hAnsi="宋体" w:hint="eastAsia"/>
          <w:color w:val="000000"/>
          <w:sz w:val="24"/>
        </w:rPr>
        <w:t>以上奖</w:t>
      </w:r>
      <w:proofErr w:type="gramEnd"/>
      <w:r>
        <w:rPr>
          <w:rFonts w:ascii="宋体" w:hAnsi="宋体" w:hint="eastAsia"/>
          <w:color w:val="000000"/>
          <w:sz w:val="24"/>
        </w:rPr>
        <w:t>的情况。包括获奖时间、获奖内容、奖项及等级、颁奖单位等。</w:t>
      </w:r>
    </w:p>
    <w:p w:rsidR="00372906" w:rsidRDefault="00CA5E76">
      <w:pPr>
        <w:snapToGrid w:val="0"/>
        <w:spacing w:line="300" w:lineRule="auto"/>
        <w:ind w:firstLineChars="200" w:firstLine="480"/>
        <w:rPr>
          <w:rFonts w:ascii="宋体" w:hAnsi="宋体"/>
          <w:color w:val="000000"/>
          <w:sz w:val="24"/>
        </w:rPr>
      </w:pPr>
      <w:r>
        <w:rPr>
          <w:rFonts w:ascii="宋体" w:hAnsi="宋体" w:hint="eastAsia"/>
          <w:color w:val="000000"/>
          <w:sz w:val="24"/>
        </w:rPr>
        <w:t>11.</w:t>
      </w:r>
      <w:r>
        <w:rPr>
          <w:rFonts w:ascii="宋体" w:hAnsi="宋体" w:hint="eastAsia"/>
          <w:b/>
          <w:color w:val="000000"/>
          <w:sz w:val="24"/>
        </w:rPr>
        <w:t>有关证明材料</w:t>
      </w:r>
      <w:r>
        <w:rPr>
          <w:rFonts w:ascii="宋体" w:hAnsi="宋体" w:hint="eastAsia"/>
          <w:color w:val="000000"/>
          <w:sz w:val="24"/>
        </w:rPr>
        <w:t>：应附本年度获奖证书、处罚通知、处理意见等彩色扫描电子文档。</w:t>
      </w:r>
    </w:p>
    <w:p w:rsidR="00372906" w:rsidRDefault="00372906">
      <w:pPr>
        <w:snapToGrid w:val="0"/>
        <w:spacing w:line="300" w:lineRule="auto"/>
        <w:ind w:firstLine="200"/>
        <w:rPr>
          <w:rFonts w:ascii="宋体" w:hAnsi="宋体"/>
          <w:color w:val="000000"/>
          <w:sz w:val="24"/>
        </w:rPr>
        <w:sectPr w:rsidR="00372906">
          <w:headerReference w:type="even" r:id="rId8"/>
          <w:headerReference w:type="default" r:id="rId9"/>
          <w:footerReference w:type="even" r:id="rId10"/>
          <w:footerReference w:type="default" r:id="rId11"/>
          <w:headerReference w:type="first" r:id="rId12"/>
          <w:footerReference w:type="first" r:id="rId13"/>
          <w:pgSz w:w="11906" w:h="16838"/>
          <w:pgMar w:top="1440" w:right="1531" w:bottom="1440" w:left="1588" w:header="851" w:footer="992" w:gutter="0"/>
          <w:cols w:space="425"/>
          <w:docGrid w:type="lines" w:linePitch="312"/>
        </w:sectPr>
      </w:pPr>
    </w:p>
    <w:tbl>
      <w:tblPr>
        <w:tblW w:w="8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88"/>
        <w:gridCol w:w="3402"/>
        <w:gridCol w:w="1070"/>
        <w:gridCol w:w="625"/>
        <w:gridCol w:w="406"/>
        <w:gridCol w:w="1088"/>
      </w:tblGrid>
      <w:tr w:rsidR="00372906">
        <w:trPr>
          <w:trHeight w:val="547"/>
        </w:trPr>
        <w:tc>
          <w:tcPr>
            <w:tcW w:w="480" w:type="dxa"/>
            <w:vMerge w:val="restart"/>
            <w:shd w:val="clear" w:color="auto" w:fill="auto"/>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lastRenderedPageBreak/>
              <w:t>基</w:t>
            </w:r>
          </w:p>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本</w:t>
            </w:r>
          </w:p>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情</w:t>
            </w:r>
          </w:p>
          <w:p w:rsidR="00372906" w:rsidRDefault="00CA5E76">
            <w:pPr>
              <w:spacing w:before="100" w:beforeAutospacing="1" w:after="100" w:afterAutospacing="1"/>
              <w:jc w:val="center"/>
              <w:rPr>
                <w:rFonts w:ascii="宋体" w:hAnsi="宋体" w:cs="宋体"/>
                <w:b/>
                <w:color w:val="000000"/>
                <w:sz w:val="24"/>
              </w:rPr>
            </w:pPr>
            <w:proofErr w:type="gramStart"/>
            <w:r>
              <w:rPr>
                <w:rFonts w:ascii="宋体" w:hAnsi="宋体" w:cs="宋体" w:hint="eastAsia"/>
                <w:b/>
                <w:color w:val="000000"/>
                <w:sz w:val="24"/>
              </w:rPr>
              <w:t>况</w:t>
            </w:r>
            <w:proofErr w:type="gramEnd"/>
          </w:p>
        </w:tc>
        <w:tc>
          <w:tcPr>
            <w:tcW w:w="1788" w:type="dxa"/>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单位名称</w:t>
            </w:r>
          </w:p>
        </w:tc>
        <w:tc>
          <w:tcPr>
            <w:tcW w:w="3402" w:type="dxa"/>
            <w:vAlign w:val="center"/>
          </w:tcPr>
          <w:p w:rsidR="00372906" w:rsidRDefault="00372906">
            <w:pPr>
              <w:spacing w:before="100" w:beforeAutospacing="1" w:after="100" w:afterAutospacing="1"/>
              <w:rPr>
                <w:rFonts w:ascii="宋体" w:hAnsi="宋体" w:cs="宋体"/>
                <w:b/>
                <w:color w:val="000000"/>
                <w:sz w:val="24"/>
              </w:rPr>
            </w:pPr>
          </w:p>
        </w:tc>
        <w:tc>
          <w:tcPr>
            <w:tcW w:w="1695" w:type="dxa"/>
            <w:gridSpan w:val="2"/>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经济类型</w:t>
            </w:r>
          </w:p>
        </w:tc>
        <w:tc>
          <w:tcPr>
            <w:tcW w:w="1494" w:type="dxa"/>
            <w:gridSpan w:val="2"/>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542"/>
        </w:trPr>
        <w:tc>
          <w:tcPr>
            <w:tcW w:w="480" w:type="dxa"/>
            <w:vMerge/>
            <w:shd w:val="clear" w:color="auto" w:fill="auto"/>
            <w:vAlign w:val="center"/>
          </w:tcPr>
          <w:p w:rsidR="00372906" w:rsidRDefault="00372906">
            <w:pPr>
              <w:spacing w:before="100" w:beforeAutospacing="1" w:after="100" w:afterAutospacing="1"/>
              <w:jc w:val="center"/>
              <w:rPr>
                <w:rFonts w:ascii="宋体" w:hAnsi="宋体" w:cs="宋体"/>
                <w:b/>
                <w:color w:val="000000"/>
                <w:sz w:val="24"/>
              </w:rPr>
            </w:pPr>
          </w:p>
        </w:tc>
        <w:tc>
          <w:tcPr>
            <w:tcW w:w="1788" w:type="dxa"/>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法定代表人</w:t>
            </w:r>
          </w:p>
        </w:tc>
        <w:tc>
          <w:tcPr>
            <w:tcW w:w="3402" w:type="dxa"/>
            <w:vAlign w:val="center"/>
          </w:tcPr>
          <w:p w:rsidR="00372906" w:rsidRDefault="00372906">
            <w:pPr>
              <w:spacing w:before="100" w:beforeAutospacing="1" w:after="100" w:afterAutospacing="1"/>
              <w:rPr>
                <w:rFonts w:ascii="宋体" w:hAnsi="宋体" w:cs="宋体"/>
                <w:b/>
                <w:color w:val="000000"/>
                <w:sz w:val="24"/>
              </w:rPr>
            </w:pPr>
          </w:p>
        </w:tc>
        <w:tc>
          <w:tcPr>
            <w:tcW w:w="1695" w:type="dxa"/>
            <w:gridSpan w:val="2"/>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技术负责人</w:t>
            </w:r>
          </w:p>
        </w:tc>
        <w:tc>
          <w:tcPr>
            <w:tcW w:w="1494" w:type="dxa"/>
            <w:gridSpan w:val="2"/>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542"/>
        </w:trPr>
        <w:tc>
          <w:tcPr>
            <w:tcW w:w="480" w:type="dxa"/>
            <w:vMerge/>
            <w:shd w:val="clear" w:color="auto" w:fill="auto"/>
            <w:vAlign w:val="center"/>
          </w:tcPr>
          <w:p w:rsidR="00372906" w:rsidRDefault="00372906">
            <w:pPr>
              <w:spacing w:before="100" w:beforeAutospacing="1" w:after="100" w:afterAutospacing="1"/>
              <w:jc w:val="center"/>
              <w:rPr>
                <w:rFonts w:ascii="宋体" w:hAnsi="宋体" w:cs="宋体"/>
                <w:b/>
                <w:color w:val="000000"/>
                <w:sz w:val="24"/>
              </w:rPr>
            </w:pPr>
          </w:p>
        </w:tc>
        <w:tc>
          <w:tcPr>
            <w:tcW w:w="1788" w:type="dxa"/>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从业人员总数</w:t>
            </w:r>
          </w:p>
        </w:tc>
        <w:tc>
          <w:tcPr>
            <w:tcW w:w="3402" w:type="dxa"/>
            <w:vAlign w:val="center"/>
          </w:tcPr>
          <w:p w:rsidR="00372906" w:rsidRDefault="00372906">
            <w:pPr>
              <w:spacing w:before="100" w:beforeAutospacing="1" w:after="100" w:afterAutospacing="1"/>
              <w:rPr>
                <w:rFonts w:ascii="宋体" w:hAnsi="宋体" w:cs="宋体"/>
                <w:b/>
                <w:color w:val="000000"/>
                <w:sz w:val="24"/>
              </w:rPr>
            </w:pPr>
          </w:p>
        </w:tc>
        <w:tc>
          <w:tcPr>
            <w:tcW w:w="1695" w:type="dxa"/>
            <w:gridSpan w:val="2"/>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技术人员总数</w:t>
            </w:r>
          </w:p>
        </w:tc>
        <w:tc>
          <w:tcPr>
            <w:tcW w:w="1494" w:type="dxa"/>
            <w:gridSpan w:val="2"/>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281"/>
        </w:trPr>
        <w:tc>
          <w:tcPr>
            <w:tcW w:w="480" w:type="dxa"/>
            <w:vMerge/>
            <w:shd w:val="clear" w:color="auto" w:fill="auto"/>
            <w:vAlign w:val="center"/>
          </w:tcPr>
          <w:p w:rsidR="00372906" w:rsidRDefault="00372906">
            <w:pPr>
              <w:spacing w:before="100" w:beforeAutospacing="1" w:after="100" w:afterAutospacing="1"/>
              <w:jc w:val="center"/>
              <w:rPr>
                <w:rFonts w:ascii="宋体" w:hAnsi="宋体" w:cs="宋体"/>
                <w:b/>
                <w:color w:val="000000"/>
                <w:sz w:val="24"/>
              </w:rPr>
            </w:pPr>
          </w:p>
        </w:tc>
        <w:tc>
          <w:tcPr>
            <w:tcW w:w="1788" w:type="dxa"/>
            <w:vMerge w:val="restart"/>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证书编号</w:t>
            </w:r>
          </w:p>
        </w:tc>
        <w:tc>
          <w:tcPr>
            <w:tcW w:w="3402" w:type="dxa"/>
            <w:vAlign w:val="center"/>
          </w:tcPr>
          <w:p w:rsidR="00372906" w:rsidRDefault="00372906">
            <w:pPr>
              <w:spacing w:before="100" w:beforeAutospacing="1" w:after="100" w:afterAutospacing="1"/>
              <w:jc w:val="center"/>
              <w:rPr>
                <w:rFonts w:ascii="宋体" w:hAnsi="宋体" w:cs="宋体"/>
                <w:b/>
                <w:color w:val="000000"/>
                <w:sz w:val="24"/>
              </w:rPr>
            </w:pPr>
          </w:p>
        </w:tc>
        <w:tc>
          <w:tcPr>
            <w:tcW w:w="1695" w:type="dxa"/>
            <w:gridSpan w:val="2"/>
            <w:vMerge w:val="restart"/>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有效期限</w:t>
            </w:r>
          </w:p>
        </w:tc>
        <w:tc>
          <w:tcPr>
            <w:tcW w:w="1494"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281"/>
        </w:trPr>
        <w:tc>
          <w:tcPr>
            <w:tcW w:w="480" w:type="dxa"/>
            <w:vMerge/>
            <w:shd w:val="clear" w:color="auto" w:fill="auto"/>
            <w:vAlign w:val="center"/>
          </w:tcPr>
          <w:p w:rsidR="00372906" w:rsidRDefault="00372906">
            <w:pPr>
              <w:spacing w:before="100" w:beforeAutospacing="1" w:after="100" w:afterAutospacing="1"/>
              <w:jc w:val="center"/>
              <w:rPr>
                <w:rFonts w:ascii="宋体" w:hAnsi="宋体" w:cs="宋体"/>
                <w:b/>
                <w:color w:val="000000"/>
                <w:sz w:val="24"/>
              </w:rPr>
            </w:pPr>
          </w:p>
        </w:tc>
        <w:tc>
          <w:tcPr>
            <w:tcW w:w="1788" w:type="dxa"/>
            <w:vMerge/>
            <w:vAlign w:val="center"/>
          </w:tcPr>
          <w:p w:rsidR="00372906" w:rsidRDefault="00372906">
            <w:pPr>
              <w:spacing w:before="100" w:beforeAutospacing="1" w:after="100" w:afterAutospacing="1"/>
              <w:jc w:val="center"/>
              <w:rPr>
                <w:rFonts w:ascii="宋体" w:hAnsi="宋体" w:cs="宋体"/>
                <w:b/>
                <w:color w:val="000000"/>
                <w:sz w:val="24"/>
              </w:rPr>
            </w:pPr>
          </w:p>
        </w:tc>
        <w:tc>
          <w:tcPr>
            <w:tcW w:w="3402" w:type="dxa"/>
            <w:vAlign w:val="center"/>
          </w:tcPr>
          <w:p w:rsidR="00372906" w:rsidRDefault="00372906">
            <w:pPr>
              <w:spacing w:before="100" w:beforeAutospacing="1" w:after="100" w:afterAutospacing="1"/>
              <w:jc w:val="center"/>
              <w:rPr>
                <w:rFonts w:ascii="宋体" w:hAnsi="宋体" w:cs="宋体"/>
                <w:b/>
                <w:color w:val="000000"/>
                <w:sz w:val="24"/>
              </w:rPr>
            </w:pPr>
          </w:p>
        </w:tc>
        <w:tc>
          <w:tcPr>
            <w:tcW w:w="1695" w:type="dxa"/>
            <w:gridSpan w:val="2"/>
            <w:vMerge/>
            <w:vAlign w:val="center"/>
          </w:tcPr>
          <w:p w:rsidR="00372906" w:rsidRDefault="00372906">
            <w:pPr>
              <w:spacing w:before="100" w:beforeAutospacing="1" w:after="100" w:afterAutospacing="1"/>
              <w:jc w:val="center"/>
              <w:rPr>
                <w:rFonts w:ascii="宋体" w:hAnsi="宋体" w:cs="宋体"/>
                <w:b/>
                <w:color w:val="000000"/>
                <w:sz w:val="24"/>
              </w:rPr>
            </w:pPr>
          </w:p>
        </w:tc>
        <w:tc>
          <w:tcPr>
            <w:tcW w:w="1494"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281"/>
        </w:trPr>
        <w:tc>
          <w:tcPr>
            <w:tcW w:w="480" w:type="dxa"/>
            <w:vMerge/>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788" w:type="dxa"/>
            <w:vMerge w:val="restart"/>
            <w:vAlign w:val="center"/>
          </w:tcPr>
          <w:p w:rsidR="00372906" w:rsidRDefault="00CA5E76">
            <w:pPr>
              <w:spacing w:before="100" w:beforeAutospacing="1" w:after="100" w:afterAutospacing="1" w:line="360" w:lineRule="auto"/>
              <w:jc w:val="center"/>
              <w:rPr>
                <w:rFonts w:ascii="宋体" w:hAnsi="宋体" w:cs="宋体"/>
                <w:color w:val="000000"/>
                <w:sz w:val="24"/>
              </w:rPr>
            </w:pPr>
            <w:r>
              <w:rPr>
                <w:rFonts w:ascii="宋体" w:hAnsi="宋体" w:cs="宋体" w:hint="eastAsia"/>
                <w:b/>
                <w:color w:val="000000"/>
                <w:sz w:val="24"/>
              </w:rPr>
              <w:t>发证机关</w:t>
            </w:r>
          </w:p>
        </w:tc>
        <w:tc>
          <w:tcPr>
            <w:tcW w:w="3402" w:type="dxa"/>
            <w:vAlign w:val="center"/>
          </w:tcPr>
          <w:p w:rsidR="00372906" w:rsidRDefault="00372906">
            <w:pPr>
              <w:spacing w:before="100" w:beforeAutospacing="1" w:after="100" w:afterAutospacing="1"/>
              <w:jc w:val="center"/>
              <w:rPr>
                <w:rFonts w:ascii="宋体" w:hAnsi="宋体" w:cs="宋体"/>
                <w:b/>
                <w:color w:val="000000"/>
                <w:sz w:val="24"/>
              </w:rPr>
            </w:pPr>
          </w:p>
        </w:tc>
        <w:tc>
          <w:tcPr>
            <w:tcW w:w="1695" w:type="dxa"/>
            <w:gridSpan w:val="2"/>
            <w:vMerge w:val="restart"/>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发证日期</w:t>
            </w:r>
          </w:p>
        </w:tc>
        <w:tc>
          <w:tcPr>
            <w:tcW w:w="1494"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281"/>
        </w:trPr>
        <w:tc>
          <w:tcPr>
            <w:tcW w:w="480" w:type="dxa"/>
            <w:vMerge/>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788" w:type="dxa"/>
            <w:vMerge/>
            <w:vAlign w:val="center"/>
          </w:tcPr>
          <w:p w:rsidR="00372906" w:rsidRDefault="00372906">
            <w:pPr>
              <w:spacing w:before="100" w:beforeAutospacing="1" w:after="100" w:afterAutospacing="1" w:line="360" w:lineRule="auto"/>
              <w:jc w:val="center"/>
              <w:rPr>
                <w:rFonts w:ascii="宋体" w:hAnsi="宋体" w:cs="宋体"/>
                <w:b/>
                <w:color w:val="000000"/>
                <w:sz w:val="24"/>
              </w:rPr>
            </w:pPr>
          </w:p>
        </w:tc>
        <w:tc>
          <w:tcPr>
            <w:tcW w:w="3402" w:type="dxa"/>
            <w:vAlign w:val="center"/>
          </w:tcPr>
          <w:p w:rsidR="00372906" w:rsidRDefault="00372906">
            <w:pPr>
              <w:spacing w:before="100" w:beforeAutospacing="1" w:after="100" w:afterAutospacing="1"/>
              <w:jc w:val="center"/>
              <w:rPr>
                <w:rFonts w:ascii="宋体" w:hAnsi="宋体" w:cs="宋体"/>
                <w:b/>
                <w:color w:val="000000"/>
                <w:sz w:val="24"/>
              </w:rPr>
            </w:pPr>
          </w:p>
        </w:tc>
        <w:tc>
          <w:tcPr>
            <w:tcW w:w="1695" w:type="dxa"/>
            <w:gridSpan w:val="2"/>
            <w:vMerge/>
            <w:vAlign w:val="center"/>
          </w:tcPr>
          <w:p w:rsidR="00372906" w:rsidRDefault="00372906">
            <w:pPr>
              <w:spacing w:before="100" w:beforeAutospacing="1" w:after="100" w:afterAutospacing="1"/>
              <w:jc w:val="center"/>
              <w:rPr>
                <w:rFonts w:ascii="宋体" w:hAnsi="宋体" w:cs="宋体"/>
                <w:b/>
                <w:color w:val="000000"/>
                <w:sz w:val="24"/>
              </w:rPr>
            </w:pPr>
          </w:p>
        </w:tc>
        <w:tc>
          <w:tcPr>
            <w:tcW w:w="1494"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545"/>
        </w:trPr>
        <w:tc>
          <w:tcPr>
            <w:tcW w:w="480" w:type="dxa"/>
            <w:vMerge/>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788" w:type="dxa"/>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资质类别和资质等级</w:t>
            </w:r>
          </w:p>
        </w:tc>
        <w:tc>
          <w:tcPr>
            <w:tcW w:w="6591" w:type="dxa"/>
            <w:gridSpan w:val="5"/>
            <w:vAlign w:val="center"/>
          </w:tcPr>
          <w:p w:rsidR="00372906" w:rsidRDefault="00372906">
            <w:pPr>
              <w:spacing w:before="100" w:beforeAutospacing="1" w:after="100" w:afterAutospacing="1"/>
              <w:jc w:val="center"/>
              <w:rPr>
                <w:rFonts w:ascii="宋体" w:hAnsi="宋体" w:cs="宋体"/>
                <w:color w:val="000000"/>
                <w:sz w:val="24"/>
              </w:rPr>
            </w:pPr>
          </w:p>
          <w:p w:rsidR="00372906" w:rsidRDefault="00372906">
            <w:pPr>
              <w:spacing w:before="100" w:beforeAutospacing="1" w:after="100" w:afterAutospacing="1"/>
              <w:jc w:val="center"/>
              <w:rPr>
                <w:rFonts w:ascii="宋体" w:hAnsi="宋体" w:cs="宋体"/>
                <w:color w:val="000000"/>
                <w:sz w:val="24"/>
              </w:rPr>
            </w:pPr>
          </w:p>
        </w:tc>
      </w:tr>
      <w:tr w:rsidR="00372906">
        <w:trPr>
          <w:trHeight w:val="128"/>
        </w:trPr>
        <w:tc>
          <w:tcPr>
            <w:tcW w:w="480" w:type="dxa"/>
            <w:vMerge/>
            <w:shd w:val="clear" w:color="auto" w:fill="auto"/>
            <w:vAlign w:val="center"/>
          </w:tcPr>
          <w:p w:rsidR="00372906" w:rsidRDefault="00372906">
            <w:pPr>
              <w:spacing w:before="100" w:beforeAutospacing="1" w:after="100" w:afterAutospacing="1"/>
              <w:jc w:val="center"/>
              <w:rPr>
                <w:rFonts w:ascii="宋体" w:hAnsi="宋体" w:cs="宋体"/>
                <w:b/>
                <w:color w:val="000000"/>
                <w:sz w:val="24"/>
              </w:rPr>
            </w:pPr>
          </w:p>
        </w:tc>
        <w:tc>
          <w:tcPr>
            <w:tcW w:w="1788" w:type="dxa"/>
            <w:shd w:val="clear" w:color="auto" w:fill="auto"/>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办公室电话</w:t>
            </w:r>
          </w:p>
        </w:tc>
        <w:tc>
          <w:tcPr>
            <w:tcW w:w="3402"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695" w:type="dxa"/>
            <w:gridSpan w:val="2"/>
            <w:shd w:val="clear" w:color="auto" w:fill="auto"/>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办公室传真</w:t>
            </w:r>
          </w:p>
        </w:tc>
        <w:tc>
          <w:tcPr>
            <w:tcW w:w="1494"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128"/>
        </w:trPr>
        <w:tc>
          <w:tcPr>
            <w:tcW w:w="480" w:type="dxa"/>
            <w:vMerge/>
            <w:shd w:val="clear" w:color="auto" w:fill="auto"/>
            <w:vAlign w:val="center"/>
          </w:tcPr>
          <w:p w:rsidR="00372906" w:rsidRDefault="00372906">
            <w:pPr>
              <w:spacing w:before="100" w:beforeAutospacing="1" w:after="100" w:afterAutospacing="1"/>
              <w:jc w:val="center"/>
              <w:rPr>
                <w:rFonts w:ascii="宋体" w:hAnsi="宋体" w:cs="宋体"/>
                <w:b/>
                <w:color w:val="000000"/>
                <w:sz w:val="24"/>
              </w:rPr>
            </w:pPr>
          </w:p>
        </w:tc>
        <w:tc>
          <w:tcPr>
            <w:tcW w:w="1788" w:type="dxa"/>
            <w:shd w:val="clear" w:color="auto" w:fill="auto"/>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住    所</w:t>
            </w:r>
          </w:p>
        </w:tc>
        <w:tc>
          <w:tcPr>
            <w:tcW w:w="3402"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695" w:type="dxa"/>
            <w:gridSpan w:val="2"/>
            <w:shd w:val="clear" w:color="auto" w:fill="auto"/>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邮政编码</w:t>
            </w:r>
          </w:p>
        </w:tc>
        <w:tc>
          <w:tcPr>
            <w:tcW w:w="1494"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128"/>
        </w:trPr>
        <w:tc>
          <w:tcPr>
            <w:tcW w:w="480" w:type="dxa"/>
            <w:vMerge/>
            <w:shd w:val="clear" w:color="auto" w:fill="auto"/>
            <w:vAlign w:val="center"/>
          </w:tcPr>
          <w:p w:rsidR="00372906" w:rsidRDefault="00372906">
            <w:pPr>
              <w:spacing w:before="100" w:beforeAutospacing="1" w:after="100" w:afterAutospacing="1"/>
              <w:jc w:val="center"/>
              <w:rPr>
                <w:rFonts w:ascii="宋体" w:hAnsi="宋体" w:cs="宋体"/>
                <w:b/>
                <w:color w:val="000000"/>
                <w:sz w:val="24"/>
              </w:rPr>
            </w:pPr>
          </w:p>
        </w:tc>
        <w:tc>
          <w:tcPr>
            <w:tcW w:w="1788" w:type="dxa"/>
            <w:shd w:val="clear" w:color="auto" w:fill="auto"/>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联 系 人</w:t>
            </w:r>
          </w:p>
        </w:tc>
        <w:tc>
          <w:tcPr>
            <w:tcW w:w="3402"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695" w:type="dxa"/>
            <w:gridSpan w:val="2"/>
            <w:shd w:val="clear" w:color="auto" w:fill="auto"/>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联系电话</w:t>
            </w:r>
          </w:p>
        </w:tc>
        <w:tc>
          <w:tcPr>
            <w:tcW w:w="1494"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529"/>
        </w:trPr>
        <w:tc>
          <w:tcPr>
            <w:tcW w:w="8859" w:type="dxa"/>
            <w:gridSpan w:val="7"/>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单位自检</w:t>
            </w:r>
          </w:p>
        </w:tc>
      </w:tr>
      <w:tr w:rsidR="00372906">
        <w:trPr>
          <w:trHeight w:val="418"/>
        </w:trPr>
        <w:tc>
          <w:tcPr>
            <w:tcW w:w="480" w:type="dxa"/>
            <w:vMerge w:val="restart"/>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序号</w:t>
            </w:r>
          </w:p>
        </w:tc>
        <w:tc>
          <w:tcPr>
            <w:tcW w:w="6260" w:type="dxa"/>
            <w:gridSpan w:val="3"/>
            <w:vMerge w:val="restart"/>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检查内容</w:t>
            </w:r>
          </w:p>
        </w:tc>
        <w:tc>
          <w:tcPr>
            <w:tcW w:w="2119" w:type="dxa"/>
            <w:gridSpan w:val="3"/>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检查结果</w:t>
            </w:r>
          </w:p>
        </w:tc>
      </w:tr>
      <w:tr w:rsidR="00372906">
        <w:trPr>
          <w:trHeight w:val="272"/>
        </w:trPr>
        <w:tc>
          <w:tcPr>
            <w:tcW w:w="480" w:type="dxa"/>
            <w:vMerge/>
            <w:vAlign w:val="center"/>
          </w:tcPr>
          <w:p w:rsidR="00372906" w:rsidRDefault="00372906">
            <w:pPr>
              <w:spacing w:before="100" w:beforeAutospacing="1" w:after="100" w:afterAutospacing="1"/>
              <w:jc w:val="center"/>
              <w:rPr>
                <w:rFonts w:ascii="宋体" w:hAnsi="宋体" w:cs="宋体"/>
                <w:b/>
                <w:color w:val="000000"/>
                <w:sz w:val="24"/>
              </w:rPr>
            </w:pPr>
          </w:p>
        </w:tc>
        <w:tc>
          <w:tcPr>
            <w:tcW w:w="6260" w:type="dxa"/>
            <w:gridSpan w:val="3"/>
            <w:vMerge/>
            <w:vAlign w:val="center"/>
          </w:tcPr>
          <w:p w:rsidR="00372906" w:rsidRDefault="00372906">
            <w:pPr>
              <w:spacing w:before="100" w:beforeAutospacing="1" w:after="100" w:afterAutospacing="1" w:line="360" w:lineRule="auto"/>
              <w:jc w:val="center"/>
              <w:rPr>
                <w:rFonts w:ascii="宋体" w:hAnsi="宋体" w:cs="宋体"/>
                <w:b/>
                <w:color w:val="000000"/>
                <w:sz w:val="24"/>
              </w:rPr>
            </w:pPr>
          </w:p>
        </w:tc>
        <w:tc>
          <w:tcPr>
            <w:tcW w:w="1031" w:type="dxa"/>
            <w:gridSpan w:val="2"/>
            <w:shd w:val="clear" w:color="auto" w:fill="auto"/>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是/否</w:t>
            </w:r>
          </w:p>
        </w:tc>
        <w:tc>
          <w:tcPr>
            <w:tcW w:w="1088" w:type="dxa"/>
            <w:shd w:val="clear" w:color="auto" w:fill="auto"/>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有/无</w:t>
            </w:r>
          </w:p>
        </w:tc>
      </w:tr>
      <w:tr w:rsidR="00372906">
        <w:trPr>
          <w:trHeight w:hRule="exact" w:val="406"/>
        </w:trPr>
        <w:tc>
          <w:tcPr>
            <w:tcW w:w="480" w:type="dxa"/>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1</w:t>
            </w:r>
          </w:p>
        </w:tc>
        <w:tc>
          <w:tcPr>
            <w:tcW w:w="6260" w:type="dxa"/>
            <w:gridSpan w:val="3"/>
            <w:vAlign w:val="center"/>
          </w:tcPr>
          <w:p w:rsidR="00372906" w:rsidRDefault="00CA5E76">
            <w:pPr>
              <w:spacing w:before="100" w:beforeAutospacing="1" w:after="100" w:afterAutospacing="1"/>
              <w:rPr>
                <w:rFonts w:ascii="宋体" w:hAnsi="宋体" w:cs="宋体"/>
                <w:b/>
                <w:color w:val="000000"/>
                <w:sz w:val="24"/>
              </w:rPr>
            </w:pPr>
            <w:r>
              <w:rPr>
                <w:rFonts w:ascii="宋体" w:hAnsi="宋体" w:cs="宋体" w:hint="eastAsia"/>
                <w:color w:val="000000"/>
                <w:sz w:val="24"/>
              </w:rPr>
              <w:t>是否取得地质灾害防治资质证书？</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b/>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b/>
                <w:color w:val="000000"/>
                <w:sz w:val="24"/>
              </w:rPr>
            </w:pPr>
          </w:p>
        </w:tc>
      </w:tr>
      <w:tr w:rsidR="00372906">
        <w:trPr>
          <w:trHeight w:hRule="exact" w:val="406"/>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2</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地质灾害防治资质证书是否在有效期内？</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405"/>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3</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资质能力是否与所取得的地质灾害防治资质证书规定的资质类别和资质等级条件相符合？</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hRule="exact" w:val="406"/>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4</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是否按规定办理地质灾害防治资质证书变更手续？</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hRule="exact" w:val="406"/>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5</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是否按规定办理地质灾害防治资质证书延续手续？</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hRule="exact" w:val="406"/>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6</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是否按规定办理地质灾害防治资质证书补证手续？</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hRule="exact" w:val="406"/>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7</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是否按规定办理地质灾害防治资质证书注销手续？</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hRule="exact" w:val="406"/>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8</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是否按规定办理地质灾害防治资质重新申请手续？</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val="476"/>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9</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有无不按照地质灾害防治资质证书规定的资质类别和资质等级从事地质灾害防治工程活动的行为？</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hRule="exact" w:val="598"/>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10</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hint="eastAsia"/>
                <w:sz w:val="24"/>
              </w:rPr>
              <w:t>有无因勘查、设计、施工、监理原因发生重大质量安全事故的行为？</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hRule="exact" w:val="505"/>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11</w:t>
            </w:r>
          </w:p>
        </w:tc>
        <w:tc>
          <w:tcPr>
            <w:tcW w:w="6260" w:type="dxa"/>
            <w:gridSpan w:val="3"/>
            <w:shd w:val="clear" w:color="auto" w:fill="auto"/>
            <w:vAlign w:val="center"/>
          </w:tcPr>
          <w:p w:rsidR="00372906" w:rsidRDefault="00CA5E76">
            <w:pPr>
              <w:spacing w:before="100" w:beforeAutospacing="1" w:after="100" w:afterAutospacing="1"/>
              <w:rPr>
                <w:sz w:val="24"/>
              </w:rPr>
            </w:pPr>
            <w:r>
              <w:rPr>
                <w:rFonts w:ascii="宋体" w:hAnsi="宋体" w:cs="宋体" w:hint="eastAsia"/>
                <w:color w:val="000000"/>
                <w:sz w:val="24"/>
              </w:rPr>
              <w:t>有无出具虚假地质灾害防治报告的行为？</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hRule="exact" w:val="406"/>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12</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有无转包其承担的地质灾害类项目的行为？</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r w:rsidR="00372906">
        <w:trPr>
          <w:trHeight w:hRule="exact" w:val="734"/>
        </w:trPr>
        <w:tc>
          <w:tcPr>
            <w:tcW w:w="480" w:type="dxa"/>
            <w:shd w:val="clear" w:color="auto" w:fill="auto"/>
            <w:vAlign w:val="center"/>
          </w:tcPr>
          <w:p w:rsidR="00372906" w:rsidRDefault="00CA5E76">
            <w:pPr>
              <w:spacing w:before="100" w:beforeAutospacing="1" w:after="100" w:afterAutospacing="1"/>
              <w:jc w:val="center"/>
              <w:rPr>
                <w:rFonts w:ascii="宋体" w:hAnsi="宋体" w:cs="宋体"/>
                <w:color w:val="000000"/>
                <w:sz w:val="24"/>
              </w:rPr>
            </w:pPr>
            <w:r>
              <w:rPr>
                <w:rFonts w:ascii="宋体" w:hAnsi="宋体" w:cs="宋体" w:hint="eastAsia"/>
                <w:color w:val="000000"/>
                <w:sz w:val="24"/>
              </w:rPr>
              <w:t>13</w:t>
            </w:r>
          </w:p>
        </w:tc>
        <w:tc>
          <w:tcPr>
            <w:tcW w:w="6260" w:type="dxa"/>
            <w:gridSpan w:val="3"/>
            <w:shd w:val="clear" w:color="auto" w:fill="auto"/>
            <w:vAlign w:val="center"/>
          </w:tcPr>
          <w:p w:rsidR="00372906" w:rsidRDefault="00CA5E76">
            <w:pPr>
              <w:spacing w:before="100" w:beforeAutospacing="1" w:after="100" w:afterAutospacing="1"/>
              <w:rPr>
                <w:rFonts w:ascii="宋体" w:hAnsi="宋体" w:cs="宋体"/>
                <w:color w:val="000000"/>
                <w:sz w:val="24"/>
              </w:rPr>
            </w:pPr>
            <w:r>
              <w:rPr>
                <w:rFonts w:ascii="宋体" w:hAnsi="宋体" w:cs="宋体" w:hint="eastAsia"/>
                <w:color w:val="000000"/>
                <w:sz w:val="24"/>
              </w:rPr>
              <w:t>有无允许其他单位以本单位的名义从事地质灾害类活动的行为？</w:t>
            </w:r>
          </w:p>
        </w:tc>
        <w:tc>
          <w:tcPr>
            <w:tcW w:w="1031" w:type="dxa"/>
            <w:gridSpan w:val="2"/>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c>
          <w:tcPr>
            <w:tcW w:w="1088" w:type="dxa"/>
            <w:shd w:val="clear" w:color="auto" w:fill="auto"/>
            <w:vAlign w:val="center"/>
          </w:tcPr>
          <w:p w:rsidR="00372906" w:rsidRDefault="00372906">
            <w:pPr>
              <w:spacing w:before="100" w:beforeAutospacing="1" w:after="100" w:afterAutospacing="1" w:line="360" w:lineRule="auto"/>
              <w:jc w:val="center"/>
              <w:rPr>
                <w:rFonts w:ascii="宋体" w:hAnsi="宋体" w:cs="宋体"/>
                <w:color w:val="000000"/>
                <w:sz w:val="24"/>
              </w:rPr>
            </w:pPr>
          </w:p>
        </w:tc>
      </w:tr>
    </w:tbl>
    <w:p w:rsidR="00372906" w:rsidRDefault="00CA5E76">
      <w:pPr>
        <w:spacing w:line="300" w:lineRule="auto"/>
        <w:jc w:val="center"/>
        <w:rPr>
          <w:rFonts w:ascii="方正小标宋_GBK" w:eastAsia="方正小标宋_GBK"/>
          <w:sz w:val="36"/>
          <w:szCs w:val="36"/>
        </w:rPr>
      </w:pPr>
      <w:r>
        <w:rPr>
          <w:rFonts w:ascii="方正小标宋_GBK" w:eastAsia="方正小标宋_GBK" w:hint="eastAsia"/>
          <w:sz w:val="36"/>
          <w:szCs w:val="36"/>
        </w:rPr>
        <w:lastRenderedPageBreak/>
        <w:t>地质灾害防治工程项目统计表</w:t>
      </w:r>
    </w:p>
    <w:p w:rsidR="00372906" w:rsidRDefault="00CA5E76">
      <w:pPr>
        <w:spacing w:line="300" w:lineRule="auto"/>
        <w:ind w:firstLineChars="600" w:firstLine="1440"/>
        <w:jc w:val="left"/>
        <w:rPr>
          <w:sz w:val="24"/>
        </w:rPr>
      </w:pPr>
      <w:r>
        <w:rPr>
          <w:rFonts w:hint="eastAsia"/>
          <w:sz w:val="24"/>
        </w:rPr>
        <w:t xml:space="preserve">                                  </w:t>
      </w:r>
      <w:r>
        <w:rPr>
          <w:rFonts w:hint="eastAsia"/>
          <w:sz w:val="24"/>
        </w:rPr>
        <w:t>统计时间：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bl>
      <w:tblPr>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697"/>
        <w:gridCol w:w="2306"/>
        <w:gridCol w:w="1066"/>
        <w:gridCol w:w="995"/>
        <w:gridCol w:w="1277"/>
        <w:gridCol w:w="852"/>
        <w:gridCol w:w="760"/>
      </w:tblGrid>
      <w:tr w:rsidR="00372906">
        <w:trPr>
          <w:trHeight w:val="1088"/>
        </w:trPr>
        <w:tc>
          <w:tcPr>
            <w:tcW w:w="583" w:type="dxa"/>
            <w:vAlign w:val="center"/>
          </w:tcPr>
          <w:p w:rsidR="00372906" w:rsidRDefault="00CA5E76">
            <w:pPr>
              <w:spacing w:line="300" w:lineRule="auto"/>
              <w:jc w:val="center"/>
              <w:rPr>
                <w:sz w:val="24"/>
              </w:rPr>
            </w:pPr>
            <w:r>
              <w:rPr>
                <w:rFonts w:hint="eastAsia"/>
                <w:sz w:val="24"/>
              </w:rPr>
              <w:t>序号</w:t>
            </w:r>
          </w:p>
        </w:tc>
        <w:tc>
          <w:tcPr>
            <w:tcW w:w="697" w:type="dxa"/>
            <w:vAlign w:val="center"/>
          </w:tcPr>
          <w:p w:rsidR="00372906" w:rsidRDefault="00CA5E76">
            <w:pPr>
              <w:spacing w:line="300" w:lineRule="auto"/>
              <w:jc w:val="center"/>
              <w:rPr>
                <w:sz w:val="24"/>
              </w:rPr>
            </w:pPr>
            <w:r>
              <w:rPr>
                <w:rFonts w:hint="eastAsia"/>
                <w:sz w:val="24"/>
              </w:rPr>
              <w:t>项目类别</w:t>
            </w:r>
          </w:p>
        </w:tc>
        <w:tc>
          <w:tcPr>
            <w:tcW w:w="2306" w:type="dxa"/>
            <w:vAlign w:val="center"/>
          </w:tcPr>
          <w:p w:rsidR="00372906" w:rsidRDefault="00CA5E76">
            <w:pPr>
              <w:spacing w:line="300" w:lineRule="auto"/>
              <w:jc w:val="center"/>
              <w:rPr>
                <w:sz w:val="24"/>
              </w:rPr>
            </w:pPr>
            <w:r>
              <w:rPr>
                <w:rFonts w:hint="eastAsia"/>
                <w:sz w:val="24"/>
              </w:rPr>
              <w:t>项目名称</w:t>
            </w:r>
          </w:p>
        </w:tc>
        <w:tc>
          <w:tcPr>
            <w:tcW w:w="1066" w:type="dxa"/>
            <w:vAlign w:val="center"/>
          </w:tcPr>
          <w:p w:rsidR="00372906" w:rsidRDefault="00CA5E76">
            <w:pPr>
              <w:spacing w:line="300" w:lineRule="auto"/>
              <w:jc w:val="center"/>
              <w:rPr>
                <w:sz w:val="24"/>
              </w:rPr>
            </w:pPr>
            <w:r>
              <w:rPr>
                <w:rFonts w:hint="eastAsia"/>
                <w:sz w:val="24"/>
              </w:rPr>
              <w:t>合同额（万元）</w:t>
            </w:r>
          </w:p>
        </w:tc>
        <w:tc>
          <w:tcPr>
            <w:tcW w:w="995" w:type="dxa"/>
            <w:vAlign w:val="center"/>
          </w:tcPr>
          <w:p w:rsidR="00372906" w:rsidRDefault="00CA5E76">
            <w:pPr>
              <w:spacing w:line="300" w:lineRule="auto"/>
              <w:jc w:val="center"/>
              <w:rPr>
                <w:sz w:val="24"/>
              </w:rPr>
            </w:pPr>
            <w:r>
              <w:rPr>
                <w:rFonts w:hint="eastAsia"/>
                <w:sz w:val="24"/>
              </w:rPr>
              <w:t>项目起止时间</w:t>
            </w:r>
          </w:p>
        </w:tc>
        <w:tc>
          <w:tcPr>
            <w:tcW w:w="1277" w:type="dxa"/>
            <w:vAlign w:val="center"/>
          </w:tcPr>
          <w:p w:rsidR="00372906" w:rsidRDefault="00CA5E76">
            <w:pPr>
              <w:spacing w:line="300" w:lineRule="auto"/>
              <w:jc w:val="center"/>
              <w:rPr>
                <w:sz w:val="24"/>
              </w:rPr>
            </w:pPr>
            <w:r>
              <w:rPr>
                <w:rFonts w:hint="eastAsia"/>
                <w:sz w:val="24"/>
              </w:rPr>
              <w:t>主要</w:t>
            </w:r>
            <w:r>
              <w:rPr>
                <w:rFonts w:hint="eastAsia"/>
                <w:sz w:val="24"/>
              </w:rPr>
              <w:t xml:space="preserve">   </w:t>
            </w:r>
            <w:r>
              <w:rPr>
                <w:rFonts w:hint="eastAsia"/>
                <w:sz w:val="24"/>
              </w:rPr>
              <w:t>工作量</w:t>
            </w:r>
          </w:p>
        </w:tc>
        <w:tc>
          <w:tcPr>
            <w:tcW w:w="852" w:type="dxa"/>
            <w:vAlign w:val="center"/>
          </w:tcPr>
          <w:p w:rsidR="00372906" w:rsidRDefault="00CA5E76">
            <w:pPr>
              <w:spacing w:line="300" w:lineRule="auto"/>
              <w:jc w:val="center"/>
              <w:rPr>
                <w:sz w:val="24"/>
              </w:rPr>
            </w:pPr>
            <w:r>
              <w:rPr>
                <w:rFonts w:hint="eastAsia"/>
                <w:sz w:val="24"/>
              </w:rPr>
              <w:t>质量评述</w:t>
            </w:r>
          </w:p>
        </w:tc>
        <w:tc>
          <w:tcPr>
            <w:tcW w:w="760" w:type="dxa"/>
            <w:vAlign w:val="center"/>
          </w:tcPr>
          <w:p w:rsidR="00372906" w:rsidRDefault="00CA5E76">
            <w:pPr>
              <w:spacing w:line="300" w:lineRule="auto"/>
              <w:jc w:val="center"/>
              <w:rPr>
                <w:sz w:val="24"/>
              </w:rPr>
            </w:pPr>
            <w:r>
              <w:rPr>
                <w:rFonts w:hint="eastAsia"/>
                <w:sz w:val="24"/>
              </w:rPr>
              <w:t>备注</w:t>
            </w:r>
          </w:p>
        </w:tc>
      </w:tr>
      <w:tr w:rsidR="00372906">
        <w:trPr>
          <w:trHeight w:val="544"/>
        </w:trPr>
        <w:tc>
          <w:tcPr>
            <w:tcW w:w="583" w:type="dxa"/>
            <w:vAlign w:val="center"/>
          </w:tcPr>
          <w:p w:rsidR="00372906" w:rsidRDefault="00CA5E76">
            <w:pPr>
              <w:spacing w:line="300" w:lineRule="auto"/>
              <w:jc w:val="center"/>
              <w:rPr>
                <w:sz w:val="24"/>
              </w:rPr>
            </w:pPr>
            <w:r>
              <w:rPr>
                <w:rFonts w:hint="eastAsia"/>
                <w:sz w:val="24"/>
              </w:rPr>
              <w:t>1</w:t>
            </w:r>
          </w:p>
        </w:tc>
        <w:tc>
          <w:tcPr>
            <w:tcW w:w="697" w:type="dxa"/>
            <w:vAlign w:val="center"/>
          </w:tcPr>
          <w:p w:rsidR="00372906" w:rsidRDefault="00CA5E76">
            <w:pPr>
              <w:spacing w:line="300" w:lineRule="auto"/>
              <w:jc w:val="center"/>
              <w:rPr>
                <w:sz w:val="24"/>
              </w:rPr>
            </w:pPr>
            <w:r>
              <w:rPr>
                <w:rFonts w:hint="eastAsia"/>
                <w:sz w:val="24"/>
              </w:rPr>
              <w:t>评估</w:t>
            </w: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CA5E76">
            <w:pPr>
              <w:spacing w:line="300" w:lineRule="auto"/>
              <w:jc w:val="center"/>
              <w:rPr>
                <w:sz w:val="24"/>
              </w:rPr>
            </w:pPr>
            <w:r>
              <w:rPr>
                <w:rFonts w:hint="eastAsia"/>
                <w:sz w:val="24"/>
              </w:rPr>
              <w:t>2</w:t>
            </w:r>
          </w:p>
        </w:tc>
        <w:tc>
          <w:tcPr>
            <w:tcW w:w="697" w:type="dxa"/>
            <w:vAlign w:val="center"/>
          </w:tcPr>
          <w:p w:rsidR="00372906" w:rsidRDefault="00CA5E76">
            <w:pPr>
              <w:spacing w:line="300" w:lineRule="auto"/>
              <w:jc w:val="center"/>
              <w:rPr>
                <w:sz w:val="24"/>
              </w:rPr>
            </w:pPr>
            <w:r>
              <w:rPr>
                <w:rFonts w:hint="eastAsia"/>
                <w:sz w:val="24"/>
              </w:rPr>
              <w:t>勘查</w:t>
            </w: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CA5E76">
            <w:pPr>
              <w:spacing w:line="300" w:lineRule="auto"/>
              <w:jc w:val="center"/>
              <w:rPr>
                <w:sz w:val="24"/>
              </w:rPr>
            </w:pPr>
            <w:r>
              <w:rPr>
                <w:rFonts w:hint="eastAsia"/>
                <w:sz w:val="24"/>
              </w:rPr>
              <w:t>3</w:t>
            </w:r>
          </w:p>
        </w:tc>
        <w:tc>
          <w:tcPr>
            <w:tcW w:w="697" w:type="dxa"/>
            <w:vAlign w:val="center"/>
          </w:tcPr>
          <w:p w:rsidR="00372906" w:rsidRDefault="00CA5E76">
            <w:pPr>
              <w:spacing w:line="300" w:lineRule="auto"/>
              <w:jc w:val="center"/>
              <w:rPr>
                <w:sz w:val="24"/>
              </w:rPr>
            </w:pPr>
            <w:r>
              <w:rPr>
                <w:rFonts w:hint="eastAsia"/>
                <w:sz w:val="24"/>
              </w:rPr>
              <w:t>设计</w:t>
            </w: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CA5E76">
            <w:pPr>
              <w:spacing w:line="300" w:lineRule="auto"/>
              <w:jc w:val="center"/>
              <w:rPr>
                <w:sz w:val="24"/>
              </w:rPr>
            </w:pPr>
            <w:r>
              <w:rPr>
                <w:rFonts w:hint="eastAsia"/>
                <w:sz w:val="24"/>
              </w:rPr>
              <w:t>4</w:t>
            </w:r>
          </w:p>
        </w:tc>
        <w:tc>
          <w:tcPr>
            <w:tcW w:w="697" w:type="dxa"/>
            <w:vAlign w:val="center"/>
          </w:tcPr>
          <w:p w:rsidR="00372906" w:rsidRDefault="00CA5E76">
            <w:pPr>
              <w:spacing w:line="300" w:lineRule="auto"/>
              <w:jc w:val="center"/>
              <w:rPr>
                <w:sz w:val="24"/>
              </w:rPr>
            </w:pPr>
            <w:r>
              <w:rPr>
                <w:rFonts w:hint="eastAsia"/>
                <w:sz w:val="24"/>
              </w:rPr>
              <w:t>施工</w:t>
            </w: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25"/>
        </w:trPr>
        <w:tc>
          <w:tcPr>
            <w:tcW w:w="583" w:type="dxa"/>
            <w:vAlign w:val="center"/>
          </w:tcPr>
          <w:p w:rsidR="00372906" w:rsidRDefault="00CA5E76">
            <w:pPr>
              <w:spacing w:line="300" w:lineRule="auto"/>
              <w:jc w:val="center"/>
              <w:rPr>
                <w:sz w:val="24"/>
              </w:rPr>
            </w:pPr>
            <w:r>
              <w:rPr>
                <w:rFonts w:hint="eastAsia"/>
                <w:sz w:val="24"/>
              </w:rPr>
              <w:t>5</w:t>
            </w:r>
          </w:p>
        </w:tc>
        <w:tc>
          <w:tcPr>
            <w:tcW w:w="697" w:type="dxa"/>
            <w:vAlign w:val="center"/>
          </w:tcPr>
          <w:p w:rsidR="00372906" w:rsidRDefault="00CA5E76">
            <w:pPr>
              <w:spacing w:line="300" w:lineRule="auto"/>
              <w:jc w:val="center"/>
              <w:rPr>
                <w:sz w:val="24"/>
              </w:rPr>
            </w:pPr>
            <w:r>
              <w:rPr>
                <w:rFonts w:hint="eastAsia"/>
                <w:sz w:val="24"/>
              </w:rPr>
              <w:t>监理</w:t>
            </w: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CA5E76">
            <w:pPr>
              <w:spacing w:line="300" w:lineRule="auto"/>
              <w:jc w:val="center"/>
              <w:rPr>
                <w:sz w:val="24"/>
              </w:rPr>
            </w:pPr>
            <w:r>
              <w:rPr>
                <w:sz w:val="24"/>
              </w:rPr>
              <w:t>…</w:t>
            </w:r>
          </w:p>
        </w:tc>
        <w:tc>
          <w:tcPr>
            <w:tcW w:w="697" w:type="dxa"/>
            <w:vAlign w:val="center"/>
          </w:tcPr>
          <w:p w:rsidR="00372906" w:rsidRDefault="00CA5E76">
            <w:pPr>
              <w:spacing w:line="300" w:lineRule="auto"/>
              <w:jc w:val="center"/>
              <w:rPr>
                <w:sz w:val="24"/>
              </w:rPr>
            </w:pPr>
            <w:r>
              <w:rPr>
                <w:sz w:val="24"/>
              </w:rPr>
              <w:t>……</w:t>
            </w: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25"/>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25"/>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25"/>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r w:rsidR="00372906">
        <w:trPr>
          <w:trHeight w:val="544"/>
        </w:trPr>
        <w:tc>
          <w:tcPr>
            <w:tcW w:w="583" w:type="dxa"/>
            <w:vAlign w:val="center"/>
          </w:tcPr>
          <w:p w:rsidR="00372906" w:rsidRDefault="00372906">
            <w:pPr>
              <w:spacing w:line="300" w:lineRule="auto"/>
              <w:jc w:val="center"/>
              <w:rPr>
                <w:sz w:val="24"/>
              </w:rPr>
            </w:pPr>
          </w:p>
        </w:tc>
        <w:tc>
          <w:tcPr>
            <w:tcW w:w="697" w:type="dxa"/>
            <w:vAlign w:val="center"/>
          </w:tcPr>
          <w:p w:rsidR="00372906" w:rsidRDefault="00372906">
            <w:pPr>
              <w:spacing w:line="300" w:lineRule="auto"/>
              <w:jc w:val="center"/>
              <w:rPr>
                <w:sz w:val="24"/>
              </w:rPr>
            </w:pPr>
          </w:p>
        </w:tc>
        <w:tc>
          <w:tcPr>
            <w:tcW w:w="2306" w:type="dxa"/>
            <w:vAlign w:val="center"/>
          </w:tcPr>
          <w:p w:rsidR="00372906" w:rsidRDefault="00372906">
            <w:pPr>
              <w:spacing w:line="300" w:lineRule="auto"/>
              <w:jc w:val="center"/>
              <w:rPr>
                <w:sz w:val="24"/>
              </w:rPr>
            </w:pPr>
          </w:p>
        </w:tc>
        <w:tc>
          <w:tcPr>
            <w:tcW w:w="1066" w:type="dxa"/>
            <w:vAlign w:val="center"/>
          </w:tcPr>
          <w:p w:rsidR="00372906" w:rsidRDefault="00372906">
            <w:pPr>
              <w:spacing w:line="300" w:lineRule="auto"/>
              <w:jc w:val="center"/>
              <w:rPr>
                <w:sz w:val="24"/>
              </w:rPr>
            </w:pPr>
          </w:p>
        </w:tc>
        <w:tc>
          <w:tcPr>
            <w:tcW w:w="995" w:type="dxa"/>
            <w:vAlign w:val="center"/>
          </w:tcPr>
          <w:p w:rsidR="00372906" w:rsidRDefault="00372906">
            <w:pPr>
              <w:spacing w:line="300" w:lineRule="auto"/>
              <w:jc w:val="center"/>
              <w:rPr>
                <w:sz w:val="24"/>
              </w:rPr>
            </w:pPr>
          </w:p>
        </w:tc>
        <w:tc>
          <w:tcPr>
            <w:tcW w:w="1277" w:type="dxa"/>
            <w:vAlign w:val="center"/>
          </w:tcPr>
          <w:p w:rsidR="00372906" w:rsidRDefault="00372906">
            <w:pPr>
              <w:spacing w:line="300" w:lineRule="auto"/>
              <w:jc w:val="center"/>
              <w:rPr>
                <w:sz w:val="24"/>
              </w:rPr>
            </w:pPr>
          </w:p>
        </w:tc>
        <w:tc>
          <w:tcPr>
            <w:tcW w:w="852" w:type="dxa"/>
            <w:vAlign w:val="center"/>
          </w:tcPr>
          <w:p w:rsidR="00372906" w:rsidRDefault="00372906">
            <w:pPr>
              <w:spacing w:line="300" w:lineRule="auto"/>
              <w:jc w:val="center"/>
              <w:rPr>
                <w:sz w:val="24"/>
              </w:rPr>
            </w:pPr>
          </w:p>
        </w:tc>
        <w:tc>
          <w:tcPr>
            <w:tcW w:w="760" w:type="dxa"/>
            <w:vAlign w:val="center"/>
          </w:tcPr>
          <w:p w:rsidR="00372906" w:rsidRDefault="00372906">
            <w:pPr>
              <w:spacing w:line="300" w:lineRule="auto"/>
              <w:jc w:val="center"/>
              <w:rPr>
                <w:sz w:val="24"/>
              </w:rPr>
            </w:pPr>
          </w:p>
        </w:tc>
      </w:tr>
    </w:tbl>
    <w:p w:rsidR="00372906" w:rsidRDefault="00372906">
      <w:pPr>
        <w:spacing w:line="300" w:lineRule="auto"/>
        <w:ind w:firstLineChars="200" w:firstLine="480"/>
        <w:jc w:val="left"/>
        <w:rPr>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3635"/>
        <w:gridCol w:w="3167"/>
      </w:tblGrid>
      <w:tr w:rsidR="00372906">
        <w:trPr>
          <w:trHeight w:val="606"/>
          <w:jc w:val="center"/>
        </w:trPr>
        <w:tc>
          <w:tcPr>
            <w:tcW w:w="1720" w:type="dxa"/>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内容</w:t>
            </w:r>
          </w:p>
        </w:tc>
        <w:tc>
          <w:tcPr>
            <w:tcW w:w="3635" w:type="dxa"/>
            <w:vAlign w:val="center"/>
          </w:tcPr>
          <w:p w:rsidR="00372906" w:rsidRDefault="00CA5E76">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单位自评</w:t>
            </w:r>
          </w:p>
        </w:tc>
        <w:tc>
          <w:tcPr>
            <w:tcW w:w="3167" w:type="dxa"/>
            <w:shd w:val="clear" w:color="auto" w:fill="auto"/>
            <w:vAlign w:val="center"/>
          </w:tcPr>
          <w:p w:rsidR="00372906" w:rsidRDefault="00AF5089" w:rsidP="00AF5089">
            <w:pPr>
              <w:spacing w:before="100" w:beforeAutospacing="1" w:after="100" w:afterAutospacing="1"/>
              <w:jc w:val="center"/>
              <w:rPr>
                <w:rFonts w:ascii="宋体" w:hAnsi="宋体" w:cs="宋体"/>
                <w:b/>
                <w:color w:val="000000"/>
                <w:sz w:val="24"/>
              </w:rPr>
            </w:pPr>
            <w:r>
              <w:rPr>
                <w:rFonts w:ascii="宋体" w:hAnsi="宋体" w:cs="宋体" w:hint="eastAsia"/>
                <w:b/>
                <w:color w:val="000000"/>
                <w:sz w:val="24"/>
              </w:rPr>
              <w:t>市</w:t>
            </w:r>
            <w:r w:rsidR="00CA5E76">
              <w:rPr>
                <w:rFonts w:ascii="宋体" w:hAnsi="宋体" w:cs="宋体" w:hint="eastAsia"/>
                <w:b/>
                <w:color w:val="000000"/>
                <w:sz w:val="24"/>
              </w:rPr>
              <w:t>级</w:t>
            </w:r>
            <w:r>
              <w:rPr>
                <w:rFonts w:ascii="宋体" w:hAnsi="宋体" w:cs="宋体" w:hint="eastAsia"/>
                <w:b/>
                <w:color w:val="000000"/>
                <w:sz w:val="24"/>
              </w:rPr>
              <w:t>自然</w:t>
            </w:r>
            <w:r w:rsidR="00CA5E76">
              <w:rPr>
                <w:rFonts w:ascii="宋体" w:hAnsi="宋体" w:cs="宋体" w:hint="eastAsia"/>
                <w:b/>
                <w:color w:val="000000"/>
                <w:sz w:val="24"/>
              </w:rPr>
              <w:t>资源主管部门意见</w:t>
            </w:r>
          </w:p>
        </w:tc>
      </w:tr>
      <w:tr w:rsidR="00372906">
        <w:trPr>
          <w:trHeight w:val="1990"/>
          <w:jc w:val="center"/>
        </w:trPr>
        <w:tc>
          <w:tcPr>
            <w:tcW w:w="1720" w:type="dxa"/>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职业信誉</w:t>
            </w:r>
          </w:p>
        </w:tc>
        <w:tc>
          <w:tcPr>
            <w:tcW w:w="3635"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c>
          <w:tcPr>
            <w:tcW w:w="3167"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r>
      <w:tr w:rsidR="00372906">
        <w:trPr>
          <w:trHeight w:val="1990"/>
          <w:jc w:val="center"/>
        </w:trPr>
        <w:tc>
          <w:tcPr>
            <w:tcW w:w="1720" w:type="dxa"/>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检查评议</w:t>
            </w:r>
          </w:p>
        </w:tc>
        <w:tc>
          <w:tcPr>
            <w:tcW w:w="3635"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c>
          <w:tcPr>
            <w:tcW w:w="3167"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r>
      <w:tr w:rsidR="00372906">
        <w:trPr>
          <w:trHeight w:val="1990"/>
          <w:jc w:val="center"/>
        </w:trPr>
        <w:tc>
          <w:tcPr>
            <w:tcW w:w="1720" w:type="dxa"/>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社会投诉</w:t>
            </w:r>
          </w:p>
        </w:tc>
        <w:tc>
          <w:tcPr>
            <w:tcW w:w="3635"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c>
          <w:tcPr>
            <w:tcW w:w="3167"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r>
      <w:tr w:rsidR="00372906">
        <w:trPr>
          <w:trHeight w:val="1990"/>
          <w:jc w:val="center"/>
        </w:trPr>
        <w:tc>
          <w:tcPr>
            <w:tcW w:w="1720" w:type="dxa"/>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违法行为</w:t>
            </w:r>
          </w:p>
        </w:tc>
        <w:tc>
          <w:tcPr>
            <w:tcW w:w="3635"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c>
          <w:tcPr>
            <w:tcW w:w="3167"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r>
      <w:tr w:rsidR="00372906">
        <w:trPr>
          <w:trHeight w:val="1990"/>
          <w:jc w:val="center"/>
        </w:trPr>
        <w:tc>
          <w:tcPr>
            <w:tcW w:w="1720" w:type="dxa"/>
            <w:vAlign w:val="center"/>
          </w:tcPr>
          <w:p w:rsidR="00372906" w:rsidRDefault="00CA5E76">
            <w:pPr>
              <w:spacing w:before="100" w:beforeAutospacing="1" w:after="100" w:afterAutospacing="1" w:line="360" w:lineRule="auto"/>
              <w:jc w:val="center"/>
              <w:rPr>
                <w:rFonts w:ascii="宋体" w:hAnsi="宋体" w:cs="宋体"/>
                <w:b/>
                <w:color w:val="000000"/>
                <w:sz w:val="24"/>
              </w:rPr>
            </w:pPr>
            <w:r>
              <w:rPr>
                <w:rFonts w:ascii="宋体" w:hAnsi="宋体" w:cs="宋体" w:hint="eastAsia"/>
                <w:b/>
                <w:color w:val="000000"/>
                <w:sz w:val="24"/>
              </w:rPr>
              <w:t>获奖情况</w:t>
            </w:r>
          </w:p>
        </w:tc>
        <w:tc>
          <w:tcPr>
            <w:tcW w:w="3635"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c>
          <w:tcPr>
            <w:tcW w:w="3167" w:type="dxa"/>
            <w:shd w:val="clear" w:color="auto" w:fill="auto"/>
          </w:tcPr>
          <w:p w:rsidR="00372906" w:rsidRDefault="00372906">
            <w:pPr>
              <w:spacing w:before="100" w:beforeAutospacing="1" w:after="100" w:afterAutospacing="1" w:line="360" w:lineRule="auto"/>
              <w:rPr>
                <w:rFonts w:ascii="宋体" w:hAnsi="宋体" w:cs="宋体"/>
                <w:b/>
                <w:color w:val="000000"/>
                <w:sz w:val="24"/>
              </w:rPr>
            </w:pPr>
          </w:p>
        </w:tc>
      </w:tr>
      <w:tr w:rsidR="00372906">
        <w:trPr>
          <w:trHeight w:val="387"/>
          <w:jc w:val="center"/>
        </w:trPr>
        <w:tc>
          <w:tcPr>
            <w:tcW w:w="8522" w:type="dxa"/>
            <w:gridSpan w:val="3"/>
          </w:tcPr>
          <w:p w:rsidR="00372906" w:rsidRDefault="00CA5E76">
            <w:pPr>
              <w:spacing w:before="100" w:beforeAutospacing="1" w:after="100" w:afterAutospacing="1" w:line="360" w:lineRule="auto"/>
              <w:jc w:val="center"/>
              <w:rPr>
                <w:rFonts w:ascii="宋体" w:hAnsi="宋体" w:cs="宋体"/>
                <w:color w:val="000000"/>
                <w:sz w:val="24"/>
              </w:rPr>
            </w:pPr>
            <w:r>
              <w:rPr>
                <w:rFonts w:ascii="宋体" w:hAnsi="宋体" w:cs="宋体" w:hint="eastAsia"/>
                <w:b/>
                <w:color w:val="000000"/>
                <w:sz w:val="24"/>
              </w:rPr>
              <w:t>需要说明的问题</w:t>
            </w:r>
          </w:p>
        </w:tc>
      </w:tr>
      <w:tr w:rsidR="00372906">
        <w:trPr>
          <w:trHeight w:val="1824"/>
          <w:jc w:val="center"/>
        </w:trPr>
        <w:tc>
          <w:tcPr>
            <w:tcW w:w="8522" w:type="dxa"/>
            <w:gridSpan w:val="3"/>
          </w:tcPr>
          <w:p w:rsidR="00372906" w:rsidRDefault="00372906">
            <w:pPr>
              <w:spacing w:before="100" w:beforeAutospacing="1" w:after="100" w:afterAutospacing="1"/>
              <w:rPr>
                <w:rFonts w:ascii="宋体" w:hAnsi="宋体" w:cs="宋体"/>
                <w:color w:val="000000"/>
                <w:sz w:val="24"/>
              </w:rPr>
            </w:pPr>
          </w:p>
          <w:p w:rsidR="00372906" w:rsidRDefault="00372906">
            <w:pPr>
              <w:spacing w:before="100" w:beforeAutospacing="1" w:after="100" w:afterAutospacing="1"/>
              <w:rPr>
                <w:rFonts w:ascii="宋体" w:hAnsi="宋体" w:cs="宋体"/>
                <w:color w:val="000000"/>
                <w:sz w:val="24"/>
              </w:rPr>
            </w:pPr>
          </w:p>
          <w:p w:rsidR="00372906" w:rsidRDefault="00372906">
            <w:pPr>
              <w:spacing w:before="100" w:beforeAutospacing="1" w:after="100" w:afterAutospacing="1"/>
              <w:rPr>
                <w:rFonts w:ascii="宋体" w:hAnsi="宋体" w:cs="宋体"/>
                <w:color w:val="000000"/>
                <w:sz w:val="24"/>
              </w:rPr>
            </w:pPr>
          </w:p>
          <w:p w:rsidR="00372906" w:rsidRDefault="00372906">
            <w:pPr>
              <w:spacing w:before="100" w:beforeAutospacing="1" w:after="100" w:afterAutospacing="1"/>
              <w:rPr>
                <w:rFonts w:ascii="宋体" w:hAnsi="宋体" w:cs="宋体"/>
                <w:color w:val="000000"/>
                <w:sz w:val="24"/>
              </w:rPr>
            </w:pPr>
          </w:p>
        </w:tc>
      </w:tr>
    </w:tbl>
    <w:p w:rsidR="00372906" w:rsidRDefault="00365055">
      <w:pPr>
        <w:jc w:val="right"/>
      </w:pPr>
      <w:r>
        <w:rPr>
          <w:rFonts w:hint="eastAsia"/>
          <w:sz w:val="24"/>
        </w:rPr>
        <w:t>陕西省自然资源厅</w:t>
      </w:r>
      <w:bookmarkStart w:id="0" w:name="_GoBack"/>
      <w:bookmarkEnd w:id="0"/>
      <w:r w:rsidR="00CA5E76">
        <w:rPr>
          <w:rFonts w:hint="eastAsia"/>
          <w:sz w:val="24"/>
        </w:rPr>
        <w:t>制</w:t>
      </w:r>
    </w:p>
    <w:sectPr w:rsidR="003729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72" w:rsidRDefault="00F93272">
      <w:r>
        <w:separator/>
      </w:r>
    </w:p>
  </w:endnote>
  <w:endnote w:type="continuationSeparator" w:id="0">
    <w:p w:rsidR="00F93272" w:rsidRDefault="00F9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06" w:rsidRDefault="00CA5E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72906" w:rsidRDefault="003729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06" w:rsidRDefault="0037290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06" w:rsidRDefault="003729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72" w:rsidRDefault="00F93272">
      <w:r>
        <w:separator/>
      </w:r>
    </w:p>
  </w:footnote>
  <w:footnote w:type="continuationSeparator" w:id="0">
    <w:p w:rsidR="00F93272" w:rsidRDefault="00F93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06" w:rsidRDefault="003729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06" w:rsidRDefault="00372906">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06" w:rsidRDefault="003729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D51A0"/>
    <w:rsid w:val="00365055"/>
    <w:rsid w:val="00372906"/>
    <w:rsid w:val="00AF5089"/>
    <w:rsid w:val="00CA5E76"/>
    <w:rsid w:val="00F93272"/>
    <w:rsid w:val="4C9D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606</dc:creator>
  <cp:lastModifiedBy>廖兴德</cp:lastModifiedBy>
  <cp:revision>3</cp:revision>
  <dcterms:created xsi:type="dcterms:W3CDTF">2017-07-17T02:22:00Z</dcterms:created>
  <dcterms:modified xsi:type="dcterms:W3CDTF">2019-09-11T03:37:00Z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